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A27" w:rsidRDefault="00E07F93" w:rsidP="00565D71">
      <w:pPr>
        <w:pStyle w:val="BodyText3"/>
        <w:tabs>
          <w:tab w:val="left" w:pos="0"/>
        </w:tabs>
        <w:ind w:right="-109"/>
        <w:jc w:val="center"/>
        <w:outlineLvl w:val="0"/>
        <w:rPr>
          <w:rFonts w:ascii="Times New Roman" w:hAnsi="Times New Roman"/>
          <w:b/>
          <w:noProof/>
          <w:sz w:val="28"/>
          <w:szCs w:val="24"/>
        </w:rPr>
      </w:pPr>
      <w:bookmarkStart w:id="0" w:name="_Toc479144046"/>
      <w:r w:rsidRPr="00565D71">
        <w:rPr>
          <w:rFonts w:ascii="Times New Roman" w:hAnsi="Times New Roman"/>
          <w:b/>
          <w:noProof/>
          <w:sz w:val="28"/>
          <w:szCs w:val="24"/>
        </w:rPr>
        <w:t>G</w:t>
      </w:r>
      <w:r w:rsidR="00FA5D60" w:rsidRPr="00565D71">
        <w:rPr>
          <w:rFonts w:ascii="Times New Roman" w:hAnsi="Times New Roman"/>
          <w:b/>
          <w:noProof/>
          <w:sz w:val="28"/>
          <w:szCs w:val="24"/>
        </w:rPr>
        <w:t>1.1</w:t>
      </w:r>
      <w:r w:rsidRPr="00565D71">
        <w:rPr>
          <w:rFonts w:ascii="Times New Roman" w:hAnsi="Times New Roman"/>
          <w:b/>
          <w:noProof/>
          <w:sz w:val="28"/>
          <w:szCs w:val="24"/>
        </w:rPr>
        <w:t>L FIȘA DE EVALUARE  GENERALĂ A PROIECTULUI –</w:t>
      </w:r>
      <w:r w:rsidR="00B13A27">
        <w:rPr>
          <w:rFonts w:ascii="Times New Roman" w:hAnsi="Times New Roman"/>
          <w:b/>
          <w:noProof/>
          <w:sz w:val="28"/>
          <w:szCs w:val="24"/>
        </w:rPr>
        <w:t xml:space="preserve"> </w:t>
      </w:r>
    </w:p>
    <w:p w:rsidR="00E07F93" w:rsidRDefault="00E07F93" w:rsidP="00565D71">
      <w:pPr>
        <w:pStyle w:val="BodyText3"/>
        <w:tabs>
          <w:tab w:val="left" w:pos="0"/>
        </w:tabs>
        <w:ind w:right="-109"/>
        <w:jc w:val="center"/>
        <w:outlineLvl w:val="0"/>
        <w:rPr>
          <w:rFonts w:ascii="Times New Roman" w:hAnsi="Times New Roman"/>
          <w:b/>
          <w:i/>
          <w:noProof/>
          <w:sz w:val="28"/>
          <w:szCs w:val="24"/>
        </w:rPr>
      </w:pPr>
      <w:r w:rsidRPr="00565D71">
        <w:rPr>
          <w:rFonts w:ascii="Times New Roman" w:hAnsi="Times New Roman"/>
          <w:b/>
          <w:noProof/>
          <w:sz w:val="28"/>
          <w:szCs w:val="24"/>
        </w:rPr>
        <w:t xml:space="preserve"> </w:t>
      </w:r>
      <w:bookmarkEnd w:id="0"/>
      <w:r w:rsidR="00684478" w:rsidRPr="00565D71">
        <w:rPr>
          <w:rFonts w:ascii="Times New Roman" w:hAnsi="Times New Roman"/>
          <w:b/>
          <w:i/>
          <w:noProof/>
          <w:sz w:val="28"/>
          <w:szCs w:val="24"/>
        </w:rPr>
        <w:t>M</w:t>
      </w:r>
      <w:r w:rsidR="00BC020D">
        <w:rPr>
          <w:rFonts w:ascii="Times New Roman" w:hAnsi="Times New Roman"/>
          <w:b/>
          <w:i/>
          <w:noProof/>
          <w:sz w:val="28"/>
          <w:szCs w:val="24"/>
        </w:rPr>
        <w:t>3A1</w:t>
      </w:r>
      <w:r w:rsidRPr="00565D71">
        <w:rPr>
          <w:rFonts w:ascii="Times New Roman" w:hAnsi="Times New Roman"/>
          <w:b/>
          <w:i/>
          <w:noProof/>
          <w:sz w:val="28"/>
          <w:szCs w:val="24"/>
        </w:rPr>
        <w:t xml:space="preserve">- </w:t>
      </w:r>
      <w:r w:rsidR="00BC020D">
        <w:rPr>
          <w:rFonts w:ascii="Times New Roman" w:hAnsi="Times New Roman"/>
          <w:b/>
          <w:i/>
          <w:noProof/>
          <w:sz w:val="28"/>
          <w:szCs w:val="24"/>
        </w:rPr>
        <w:t>COOPERARE</w:t>
      </w:r>
    </w:p>
    <w:p w:rsidR="00A51DAD" w:rsidRPr="00565D71" w:rsidRDefault="00A51DAD" w:rsidP="00565D71">
      <w:pPr>
        <w:pStyle w:val="BodyText3"/>
        <w:tabs>
          <w:tab w:val="left" w:pos="0"/>
        </w:tabs>
        <w:ind w:right="-109"/>
        <w:jc w:val="center"/>
        <w:outlineLvl w:val="0"/>
        <w:rPr>
          <w:rFonts w:ascii="Times New Roman" w:hAnsi="Times New Roman"/>
          <w:b/>
          <w:noProof/>
          <w:sz w:val="28"/>
          <w:szCs w:val="24"/>
        </w:rPr>
      </w:pPr>
      <w:r>
        <w:rPr>
          <w:rFonts w:ascii="Times New Roman" w:hAnsi="Times New Roman"/>
          <w:b/>
          <w:i/>
          <w:noProof/>
          <w:sz w:val="28"/>
          <w:szCs w:val="24"/>
        </w:rPr>
        <w:t>PROIECTE DE INVESTITII</w:t>
      </w:r>
    </w:p>
    <w:p w:rsidR="00E07F93" w:rsidRPr="00565D71" w:rsidRDefault="00E07F93" w:rsidP="00565D71">
      <w:pPr>
        <w:pStyle w:val="BodyText3"/>
        <w:tabs>
          <w:tab w:val="left" w:pos="0"/>
        </w:tabs>
        <w:ind w:right="-109"/>
        <w:jc w:val="center"/>
        <w:rPr>
          <w:rFonts w:ascii="Times New Roman" w:hAnsi="Times New Roman"/>
          <w:noProof/>
          <w:sz w:val="28"/>
          <w:szCs w:val="24"/>
        </w:rPr>
      </w:pPr>
    </w:p>
    <w:p w:rsidR="00E07F93" w:rsidRPr="00074934" w:rsidRDefault="00E07F93" w:rsidP="00074934">
      <w:pPr>
        <w:pStyle w:val="BodyText3"/>
        <w:tabs>
          <w:tab w:val="left" w:pos="0"/>
        </w:tabs>
        <w:ind w:right="-109"/>
        <w:jc w:val="both"/>
        <w:rPr>
          <w:rFonts w:ascii="Times New Roman" w:hAnsi="Times New Roman"/>
          <w:b/>
          <w:noProof/>
          <w:sz w:val="24"/>
          <w:szCs w:val="24"/>
        </w:rPr>
      </w:pPr>
      <w:r w:rsidRPr="00074934">
        <w:rPr>
          <w:rFonts w:ascii="Times New Roman" w:hAnsi="Times New Roman"/>
          <w:b/>
          <w:noProof/>
          <w:sz w:val="24"/>
          <w:szCs w:val="24"/>
        </w:rPr>
        <w:t xml:space="preserve">Fișa de evaluare  generală a proiectului </w:t>
      </w:r>
    </w:p>
    <w:p w:rsidR="00E07F93" w:rsidRPr="00074934" w:rsidRDefault="00E07F93" w:rsidP="00074934">
      <w:pPr>
        <w:pStyle w:val="BodyText3"/>
        <w:tabs>
          <w:tab w:val="left" w:pos="0"/>
        </w:tabs>
        <w:ind w:right="-109"/>
        <w:jc w:val="both"/>
        <w:rPr>
          <w:rFonts w:ascii="Times New Roman" w:hAnsi="Times New Roman"/>
          <w:b/>
          <w:noProof/>
          <w:sz w:val="24"/>
          <w:szCs w:val="24"/>
        </w:rPr>
      </w:pPr>
      <w:r w:rsidRPr="00074934">
        <w:rPr>
          <w:rFonts w:ascii="Times New Roman" w:hAnsi="Times New Roman"/>
          <w:b/>
          <w:i/>
          <w:noProof/>
          <w:sz w:val="24"/>
          <w:szCs w:val="24"/>
        </w:rPr>
        <w:t xml:space="preserve">cu obiective care se încadrează în prevederile art. </w:t>
      </w:r>
      <w:r w:rsidR="00BC020D">
        <w:rPr>
          <w:rFonts w:ascii="Times New Roman" w:hAnsi="Times New Roman"/>
          <w:b/>
          <w:i/>
          <w:noProof/>
          <w:sz w:val="24"/>
          <w:szCs w:val="24"/>
        </w:rPr>
        <w:t>35,  alin.1, lit. (b</w:t>
      </w:r>
      <w:r w:rsidRPr="00074934">
        <w:rPr>
          <w:rFonts w:ascii="Times New Roman" w:hAnsi="Times New Roman"/>
          <w:b/>
          <w:i/>
          <w:noProof/>
          <w:sz w:val="24"/>
          <w:szCs w:val="24"/>
        </w:rPr>
        <w:t>)</w:t>
      </w:r>
      <w:r w:rsidR="00BC020D">
        <w:rPr>
          <w:rFonts w:ascii="Times New Roman" w:hAnsi="Times New Roman"/>
          <w:b/>
          <w:i/>
          <w:noProof/>
          <w:sz w:val="24"/>
          <w:szCs w:val="24"/>
        </w:rPr>
        <w:t>, alin. 2, lit.</w:t>
      </w:r>
      <w:r w:rsidR="00B027F6">
        <w:rPr>
          <w:rFonts w:ascii="Times New Roman" w:hAnsi="Times New Roman"/>
          <w:b/>
          <w:i/>
          <w:noProof/>
          <w:sz w:val="24"/>
          <w:szCs w:val="24"/>
        </w:rPr>
        <w:t xml:space="preserve"> (a), </w:t>
      </w:r>
      <w:r w:rsidR="00BC020D">
        <w:rPr>
          <w:rFonts w:ascii="Times New Roman" w:hAnsi="Times New Roman"/>
          <w:b/>
          <w:i/>
          <w:noProof/>
          <w:sz w:val="24"/>
          <w:szCs w:val="24"/>
        </w:rPr>
        <w:t xml:space="preserve"> (b), (c), (d), (e)</w:t>
      </w:r>
      <w:r w:rsidRPr="00074934">
        <w:rPr>
          <w:rFonts w:ascii="Times New Roman" w:hAnsi="Times New Roman"/>
          <w:b/>
          <w:i/>
          <w:noProof/>
          <w:sz w:val="24"/>
          <w:szCs w:val="24"/>
        </w:rPr>
        <w:t xml:space="preserve"> din Reg. (UE) nr. 1305/2013 </w:t>
      </w:r>
    </w:p>
    <w:p w:rsidR="00E07F93" w:rsidRPr="00074934" w:rsidRDefault="00E07F93" w:rsidP="00074934">
      <w:pPr>
        <w:spacing w:line="240" w:lineRule="auto"/>
        <w:jc w:val="both"/>
        <w:rPr>
          <w:rFonts w:ascii="Times New Roman" w:hAnsi="Times New Roman"/>
          <w:b/>
          <w:i/>
          <w:noProof/>
          <w:sz w:val="24"/>
          <w:szCs w:val="24"/>
        </w:rPr>
      </w:pP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Numărul de înregistrare al Cererii de Finanţare* (CF):</w:t>
      </w:r>
    </w:p>
    <w:p w:rsidR="00E07F93" w:rsidRPr="00074934" w:rsidRDefault="00E07F93" w:rsidP="00074934">
      <w:pPr>
        <w:tabs>
          <w:tab w:val="center" w:pos="4536"/>
          <w:tab w:val="right" w:pos="9072"/>
        </w:tabs>
        <w:spacing w:after="0" w:line="240" w:lineRule="auto"/>
        <w:jc w:val="both"/>
        <w:rPr>
          <w:rFonts w:ascii="Times New Roman" w:eastAsia="Times New Roman" w:hAnsi="Times New Roman"/>
          <w:noProof/>
          <w:sz w:val="24"/>
          <w:szCs w:val="24"/>
          <w:bdr w:val="single" w:sz="8" w:space="0" w:color="auto" w:frame="1"/>
          <w:lang w:eastAsia="fr-FR"/>
        </w:rPr>
      </w:pPr>
      <w:r w:rsidRPr="00074934">
        <w:rPr>
          <w:rFonts w:ascii="Times New Roman" w:eastAsia="Times New Roman" w:hAnsi="Times New Roman"/>
          <w:noProof/>
          <w:sz w:val="24"/>
          <w:szCs w:val="24"/>
          <w:bdr w:val="single" w:sz="8" w:space="0" w:color="auto" w:frame="1"/>
          <w:lang w:eastAsia="fr-FR"/>
        </w:rPr>
        <w:t>......................................................................................</w:t>
      </w:r>
    </w:p>
    <w:p w:rsidR="00E07F93" w:rsidRPr="00074934" w:rsidRDefault="00E07F93" w:rsidP="00074934">
      <w:pPr>
        <w:spacing w:after="0" w:line="240" w:lineRule="auto"/>
        <w:jc w:val="both"/>
        <w:rPr>
          <w:rFonts w:ascii="Times New Roman" w:eastAsia="Times New Roman" w:hAnsi="Times New Roman"/>
          <w:noProof/>
          <w:sz w:val="24"/>
          <w:szCs w:val="24"/>
        </w:rPr>
      </w:pP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t xml:space="preserve">       </w:t>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t xml:space="preserve">      </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Denumire solicitant:_____________________________________________________</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Titlu proiect: ___________________________</w:t>
      </w:r>
      <w:r w:rsidR="00074934">
        <w:rPr>
          <w:rFonts w:ascii="Times New Roman" w:eastAsia="Times New Roman" w:hAnsi="Times New Roman"/>
          <w:bCs/>
          <w:noProof/>
          <w:sz w:val="24"/>
          <w:szCs w:val="24"/>
          <w:lang w:eastAsia="fr-FR"/>
        </w:rPr>
        <w:t>_______________________________</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 xml:space="preserve">Data lansării apelului de selecție de către GAL: </w:t>
      </w:r>
      <w:r w:rsidR="00074934">
        <w:rPr>
          <w:rFonts w:ascii="Times New Roman" w:eastAsia="Times New Roman" w:hAnsi="Times New Roman"/>
          <w:bCs/>
          <w:noProof/>
          <w:sz w:val="24"/>
          <w:szCs w:val="24"/>
          <w:lang w:eastAsia="fr-FR"/>
        </w:rPr>
        <w:t>_______________________________</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Data înregistrării proiectului la GAL: _________</w:t>
      </w:r>
      <w:r w:rsidR="00074934">
        <w:rPr>
          <w:rFonts w:ascii="Times New Roman" w:eastAsia="Times New Roman" w:hAnsi="Times New Roman"/>
          <w:bCs/>
          <w:noProof/>
          <w:sz w:val="24"/>
          <w:szCs w:val="24"/>
          <w:lang w:eastAsia="fr-FR"/>
        </w:rPr>
        <w:t>______________________________</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Obiectivul proiectului: _____________________</w:t>
      </w:r>
      <w:r w:rsidR="00074934">
        <w:rPr>
          <w:rFonts w:ascii="Times New Roman" w:eastAsia="Times New Roman" w:hAnsi="Times New Roman"/>
          <w:bCs/>
          <w:noProof/>
          <w:sz w:val="24"/>
          <w:szCs w:val="24"/>
          <w:lang w:eastAsia="fr-FR"/>
        </w:rPr>
        <w:t>______________________________</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Amplasare proiect (localitate):_______________</w:t>
      </w:r>
      <w:r w:rsidR="00074934">
        <w:rPr>
          <w:rFonts w:ascii="Times New Roman" w:eastAsia="Times New Roman" w:hAnsi="Times New Roman"/>
          <w:bCs/>
          <w:noProof/>
          <w:sz w:val="24"/>
          <w:szCs w:val="24"/>
          <w:lang w:eastAsia="fr-FR"/>
        </w:rPr>
        <w:t>______________________________</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Statut juridic solicitant:__________________________</w:t>
      </w:r>
      <w:r w:rsidR="00074934">
        <w:rPr>
          <w:rFonts w:ascii="Times New Roman" w:eastAsia="Times New Roman" w:hAnsi="Times New Roman"/>
          <w:bCs/>
          <w:noProof/>
          <w:sz w:val="24"/>
          <w:szCs w:val="24"/>
          <w:lang w:eastAsia="fr-FR"/>
        </w:rPr>
        <w:t>_________________________</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i/>
          <w:noProof/>
          <w:sz w:val="24"/>
          <w:szCs w:val="24"/>
          <w:u w:val="single"/>
          <w:lang w:eastAsia="fr-FR"/>
        </w:rPr>
      </w:pPr>
      <w:r w:rsidRPr="00074934">
        <w:rPr>
          <w:rFonts w:ascii="Times New Roman" w:eastAsia="Times New Roman" w:hAnsi="Times New Roman"/>
          <w:bCs/>
          <w:i/>
          <w:noProof/>
          <w:sz w:val="24"/>
          <w:szCs w:val="24"/>
          <w:u w:val="single"/>
          <w:lang w:eastAsia="fr-FR"/>
        </w:rPr>
        <w:t>Date personale reprezentant legal</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Nume: _______________________________Pren</w:t>
      </w:r>
      <w:r w:rsidR="00074934">
        <w:rPr>
          <w:rFonts w:ascii="Times New Roman" w:eastAsia="Times New Roman" w:hAnsi="Times New Roman"/>
          <w:bCs/>
          <w:noProof/>
          <w:sz w:val="24"/>
          <w:szCs w:val="24"/>
          <w:lang w:eastAsia="fr-FR"/>
        </w:rPr>
        <w:t>ume:_________________________</w:t>
      </w:r>
    </w:p>
    <w:p w:rsidR="00E07F93" w:rsidRPr="00074934" w:rsidRDefault="00E07F93" w:rsidP="00074934">
      <w:pPr>
        <w:spacing w:line="240" w:lineRule="auto"/>
        <w:jc w:val="both"/>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Funcţie reprezentant legal:___________________</w:t>
      </w:r>
      <w:r w:rsidR="00074934">
        <w:rPr>
          <w:rFonts w:ascii="Times New Roman" w:eastAsia="Times New Roman" w:hAnsi="Times New Roman"/>
          <w:bCs/>
          <w:noProof/>
          <w:sz w:val="24"/>
          <w:szCs w:val="24"/>
          <w:lang w:eastAsia="fr-FR"/>
        </w:rPr>
        <w:t>_____________________________</w:t>
      </w:r>
    </w:p>
    <w:p w:rsidR="00A93577" w:rsidRPr="00074934" w:rsidRDefault="00A93577" w:rsidP="00074934">
      <w:pPr>
        <w:spacing w:line="240" w:lineRule="auto"/>
        <w:jc w:val="both"/>
        <w:rPr>
          <w:rFonts w:ascii="Times New Roman" w:hAnsi="Times New Roman"/>
          <w:b/>
          <w:sz w:val="24"/>
          <w:szCs w:val="24"/>
        </w:rPr>
      </w:pPr>
      <w:r w:rsidRPr="00074934">
        <w:rPr>
          <w:rFonts w:ascii="Times New Roman" w:hAnsi="Times New Roman"/>
          <w:b/>
          <w:sz w:val="24"/>
          <w:szCs w:val="24"/>
        </w:rPr>
        <w:t>PARTEA I – VERIFICAREA CONFORMITĂȚII PROIECTULUI</w:t>
      </w:r>
    </w:p>
    <w:p w:rsidR="00A93577" w:rsidRPr="00074934" w:rsidRDefault="00A93577" w:rsidP="00074934">
      <w:pPr>
        <w:spacing w:line="240" w:lineRule="auto"/>
        <w:jc w:val="both"/>
        <w:rPr>
          <w:rFonts w:ascii="Times New Roman" w:hAnsi="Times New Roman"/>
          <w:b/>
          <w:sz w:val="24"/>
          <w:szCs w:val="24"/>
        </w:rPr>
      </w:pPr>
      <w:r w:rsidRPr="00074934">
        <w:rPr>
          <w:rFonts w:ascii="Times New Roman" w:hAnsi="Times New Roman"/>
          <w:b/>
          <w:sz w:val="24"/>
          <w:szCs w:val="24"/>
        </w:rPr>
        <w:t>PARTEA II – VERIFICAREA ÎNCADRĂRII PROIECTULUI</w:t>
      </w:r>
    </w:p>
    <w:p w:rsidR="00A93577" w:rsidRPr="00074934" w:rsidRDefault="00A93577" w:rsidP="00074934">
      <w:pPr>
        <w:spacing w:line="240" w:lineRule="auto"/>
        <w:rPr>
          <w:rFonts w:ascii="Times New Roman" w:hAnsi="Times New Roman"/>
        </w:rPr>
      </w:pPr>
      <w:r w:rsidRPr="00074934">
        <w:rPr>
          <w:rFonts w:ascii="Times New Roman" w:eastAsia="Times New Roman" w:hAnsi="Times New Roman"/>
          <w:b/>
          <w:bCs/>
          <w:sz w:val="24"/>
          <w:szCs w:val="24"/>
          <w:lang w:eastAsia="fr-FR"/>
        </w:rPr>
        <w:t>PARTEA III - VERIFICAREA  CRITERIILOR DE ELIGIBILITATE A PROIECTULUI</w:t>
      </w:r>
    </w:p>
    <w:p w:rsidR="00D744E5" w:rsidRPr="00074934" w:rsidRDefault="005A458A" w:rsidP="00074934">
      <w:pPr>
        <w:spacing w:after="0" w:line="240" w:lineRule="auto"/>
        <w:rPr>
          <w:rFonts w:ascii="Times New Roman" w:hAnsi="Times New Roman"/>
        </w:rPr>
      </w:pPr>
      <w:r>
        <w:rPr>
          <w:rFonts w:ascii="Times New Roman" w:hAnsi="Times New Roman"/>
          <w:b/>
          <w:noProof/>
          <w:sz w:val="24"/>
          <w:szCs w:val="24"/>
        </w:rPr>
        <w:t xml:space="preserve">                       - </w:t>
      </w:r>
      <w:r w:rsidR="00D744E5" w:rsidRPr="00074934">
        <w:rPr>
          <w:rFonts w:ascii="Times New Roman" w:hAnsi="Times New Roman"/>
          <w:b/>
          <w:noProof/>
          <w:sz w:val="24"/>
          <w:szCs w:val="24"/>
        </w:rPr>
        <w:t xml:space="preserve"> Verificarea eligibilităţii solicitantului</w:t>
      </w:r>
    </w:p>
    <w:p w:rsidR="00D744E5" w:rsidRPr="00074934" w:rsidRDefault="005A458A" w:rsidP="00074934">
      <w:pPr>
        <w:spacing w:after="0" w:line="240" w:lineRule="auto"/>
        <w:rPr>
          <w:rFonts w:ascii="Times New Roman" w:hAnsi="Times New Roman"/>
        </w:rPr>
      </w:pPr>
      <w:r>
        <w:rPr>
          <w:rFonts w:ascii="Times New Roman" w:hAnsi="Times New Roman"/>
          <w:b/>
          <w:noProof/>
          <w:sz w:val="24"/>
          <w:szCs w:val="24"/>
        </w:rPr>
        <w:t xml:space="preserve">                       -</w:t>
      </w:r>
      <w:r w:rsidR="00D744E5" w:rsidRPr="00074934">
        <w:rPr>
          <w:rFonts w:ascii="Times New Roman" w:hAnsi="Times New Roman"/>
          <w:b/>
          <w:noProof/>
          <w:sz w:val="24"/>
          <w:szCs w:val="24"/>
        </w:rPr>
        <w:t xml:space="preserve"> Verificarea conditiilor de eligibilitate a </w:t>
      </w:r>
      <w:r w:rsidR="00C43689">
        <w:rPr>
          <w:rFonts w:ascii="Times New Roman" w:hAnsi="Times New Roman"/>
          <w:b/>
          <w:noProof/>
          <w:sz w:val="24"/>
          <w:szCs w:val="24"/>
        </w:rPr>
        <w:t>dosarului</w:t>
      </w:r>
    </w:p>
    <w:p w:rsidR="00D744E5" w:rsidRDefault="005A458A" w:rsidP="00074934">
      <w:pPr>
        <w:spacing w:after="0" w:line="240" w:lineRule="auto"/>
        <w:rPr>
          <w:rFonts w:ascii="Times New Roman" w:hAnsi="Times New Roman"/>
          <w:b/>
          <w:noProof/>
          <w:sz w:val="24"/>
          <w:szCs w:val="24"/>
        </w:rPr>
      </w:pPr>
      <w:r>
        <w:rPr>
          <w:rFonts w:ascii="Times New Roman" w:hAnsi="Times New Roman"/>
          <w:b/>
          <w:noProof/>
          <w:sz w:val="24"/>
          <w:szCs w:val="24"/>
        </w:rPr>
        <w:t xml:space="preserve">                       - </w:t>
      </w:r>
      <w:r w:rsidR="00D744E5" w:rsidRPr="00074934">
        <w:rPr>
          <w:rFonts w:ascii="Times New Roman" w:hAnsi="Times New Roman"/>
          <w:b/>
          <w:noProof/>
          <w:sz w:val="24"/>
          <w:szCs w:val="24"/>
        </w:rPr>
        <w:t xml:space="preserve">Verificarea conditiilor  de eligibilitate a </w:t>
      </w:r>
      <w:r w:rsidR="00C43689">
        <w:rPr>
          <w:rFonts w:ascii="Times New Roman" w:hAnsi="Times New Roman"/>
          <w:b/>
          <w:noProof/>
          <w:sz w:val="24"/>
          <w:szCs w:val="24"/>
        </w:rPr>
        <w:t>proiectului</w:t>
      </w:r>
    </w:p>
    <w:p w:rsidR="005A458A" w:rsidRDefault="005A458A" w:rsidP="00074934">
      <w:pPr>
        <w:spacing w:after="0" w:line="240" w:lineRule="auto"/>
        <w:rPr>
          <w:rFonts w:ascii="Times New Roman" w:hAnsi="Times New Roman"/>
          <w:b/>
          <w:noProof/>
          <w:sz w:val="24"/>
          <w:szCs w:val="24"/>
        </w:rPr>
      </w:pPr>
      <w:r>
        <w:rPr>
          <w:rFonts w:ascii="Times New Roman" w:hAnsi="Times New Roman"/>
          <w:b/>
          <w:noProof/>
          <w:sz w:val="24"/>
          <w:szCs w:val="24"/>
        </w:rPr>
        <w:tab/>
      </w:r>
      <w:r>
        <w:rPr>
          <w:rFonts w:ascii="Times New Roman" w:hAnsi="Times New Roman"/>
          <w:b/>
          <w:noProof/>
          <w:sz w:val="24"/>
          <w:szCs w:val="24"/>
        </w:rPr>
        <w:tab/>
        <w:t xml:space="preserve">- </w:t>
      </w:r>
      <w:r w:rsidRPr="0020794C">
        <w:rPr>
          <w:rFonts w:ascii="Times New Roman" w:hAnsi="Times New Roman"/>
          <w:b/>
          <w:noProof/>
          <w:sz w:val="24"/>
          <w:szCs w:val="24"/>
        </w:rPr>
        <w:t>Verificarea cheltuielilor și a investițiilor prevăzute</w:t>
      </w:r>
    </w:p>
    <w:p w:rsidR="007021B4" w:rsidRDefault="005A458A" w:rsidP="007021B4">
      <w:pPr>
        <w:spacing w:after="0" w:line="240" w:lineRule="auto"/>
        <w:ind w:left="1440"/>
        <w:rPr>
          <w:rFonts w:ascii="Times New Roman" w:eastAsia="Times New Roman" w:hAnsi="Times New Roman"/>
          <w:b/>
          <w:bCs/>
          <w:kern w:val="32"/>
          <w:sz w:val="24"/>
          <w:szCs w:val="24"/>
        </w:rPr>
      </w:pPr>
      <w:r>
        <w:rPr>
          <w:rFonts w:ascii="Times New Roman" w:hAnsi="Times New Roman"/>
          <w:b/>
          <w:noProof/>
          <w:sz w:val="24"/>
          <w:szCs w:val="24"/>
        </w:rPr>
        <w:t xml:space="preserve">- </w:t>
      </w:r>
      <w:r w:rsidR="007021B4" w:rsidRPr="007021B4">
        <w:rPr>
          <w:rFonts w:ascii="Times New Roman" w:hAnsi="Times New Roman"/>
          <w:b/>
          <w:noProof/>
          <w:sz w:val="24"/>
          <w:szCs w:val="24"/>
        </w:rPr>
        <w:t xml:space="preserve">Verificarea </w:t>
      </w:r>
      <w:r w:rsidR="00256073">
        <w:rPr>
          <w:rFonts w:ascii="Times New Roman" w:hAnsi="Times New Roman"/>
          <w:b/>
          <w:noProof/>
          <w:sz w:val="24"/>
          <w:szCs w:val="24"/>
        </w:rPr>
        <w:t>corectitudinii ratei de schimb</w:t>
      </w:r>
      <w:r w:rsidR="00C43689">
        <w:rPr>
          <w:rFonts w:ascii="Times New Roman" w:eastAsia="Times New Roman" w:hAnsi="Times New Roman"/>
          <w:b/>
          <w:bCs/>
          <w:kern w:val="32"/>
          <w:sz w:val="24"/>
          <w:szCs w:val="24"/>
        </w:rPr>
        <w:t xml:space="preserve">                       </w:t>
      </w:r>
    </w:p>
    <w:p w:rsidR="00D744E5" w:rsidRPr="00074934" w:rsidRDefault="005A458A" w:rsidP="007021B4">
      <w:pPr>
        <w:spacing w:after="0" w:line="240" w:lineRule="auto"/>
        <w:ind w:left="1440"/>
        <w:rPr>
          <w:rFonts w:ascii="Times New Roman" w:eastAsia="Times New Roman" w:hAnsi="Times New Roman"/>
          <w:b/>
          <w:bCs/>
          <w:kern w:val="32"/>
          <w:sz w:val="24"/>
          <w:szCs w:val="24"/>
        </w:rPr>
      </w:pPr>
      <w:r>
        <w:rPr>
          <w:rFonts w:ascii="Times New Roman" w:eastAsia="Times New Roman" w:hAnsi="Times New Roman"/>
          <w:b/>
          <w:bCs/>
          <w:kern w:val="32"/>
          <w:sz w:val="24"/>
          <w:szCs w:val="24"/>
        </w:rPr>
        <w:t xml:space="preserve">- </w:t>
      </w:r>
      <w:r w:rsidR="00736D70" w:rsidRPr="00736D70">
        <w:rPr>
          <w:rFonts w:ascii="Times New Roman" w:eastAsia="Times New Roman" w:hAnsi="Times New Roman"/>
          <w:b/>
          <w:bCs/>
          <w:kern w:val="32"/>
          <w:sz w:val="24"/>
          <w:szCs w:val="24"/>
        </w:rPr>
        <w:t>Verificarea intensității sprijinului</w:t>
      </w:r>
    </w:p>
    <w:p w:rsidR="00D744E5" w:rsidRDefault="00C43689" w:rsidP="00074934">
      <w:pPr>
        <w:spacing w:after="0" w:line="240" w:lineRule="auto"/>
        <w:rPr>
          <w:rFonts w:ascii="Times New Roman" w:eastAsia="Times New Roman" w:hAnsi="Times New Roman"/>
          <w:b/>
          <w:bCs/>
          <w:kern w:val="32"/>
          <w:sz w:val="24"/>
          <w:szCs w:val="24"/>
        </w:rPr>
      </w:pPr>
      <w:r>
        <w:rPr>
          <w:rFonts w:ascii="Times New Roman" w:eastAsia="Times New Roman" w:hAnsi="Times New Roman"/>
          <w:b/>
          <w:bCs/>
          <w:kern w:val="32"/>
          <w:sz w:val="24"/>
          <w:szCs w:val="24"/>
        </w:rPr>
        <w:t xml:space="preserve">                       </w:t>
      </w:r>
      <w:r w:rsidR="009C1299">
        <w:rPr>
          <w:rFonts w:ascii="Times New Roman" w:eastAsia="Times New Roman" w:hAnsi="Times New Roman"/>
          <w:b/>
          <w:bCs/>
          <w:kern w:val="32"/>
          <w:sz w:val="24"/>
          <w:szCs w:val="24"/>
        </w:rPr>
        <w:t xml:space="preserve"> </w:t>
      </w:r>
      <w:r w:rsidR="005A458A">
        <w:rPr>
          <w:rFonts w:ascii="Times New Roman" w:eastAsia="Times New Roman" w:hAnsi="Times New Roman"/>
          <w:b/>
          <w:bCs/>
          <w:kern w:val="32"/>
          <w:sz w:val="24"/>
          <w:szCs w:val="24"/>
        </w:rPr>
        <w:t xml:space="preserve">- </w:t>
      </w:r>
      <w:r w:rsidR="008B7430" w:rsidRPr="008B7430">
        <w:rPr>
          <w:rFonts w:ascii="Times New Roman" w:eastAsia="Times New Roman" w:hAnsi="Times New Roman"/>
          <w:b/>
          <w:bCs/>
          <w:kern w:val="32"/>
          <w:sz w:val="24"/>
          <w:szCs w:val="24"/>
        </w:rPr>
        <w:t>Verificarea condiţiilor artificiale</w:t>
      </w:r>
    </w:p>
    <w:p w:rsidR="00256073" w:rsidRPr="00074934" w:rsidRDefault="005A458A" w:rsidP="00074934">
      <w:pPr>
        <w:spacing w:after="0" w:line="240" w:lineRule="auto"/>
        <w:rPr>
          <w:rFonts w:ascii="Times New Roman" w:hAnsi="Times New Roman"/>
        </w:rPr>
      </w:pPr>
      <w:r>
        <w:rPr>
          <w:rFonts w:ascii="Times New Roman" w:eastAsia="Times New Roman" w:hAnsi="Times New Roman"/>
          <w:b/>
          <w:bCs/>
          <w:kern w:val="32"/>
          <w:sz w:val="24"/>
          <w:szCs w:val="24"/>
        </w:rPr>
        <w:tab/>
      </w:r>
      <w:r>
        <w:rPr>
          <w:rFonts w:ascii="Times New Roman" w:eastAsia="Times New Roman" w:hAnsi="Times New Roman"/>
          <w:b/>
          <w:bCs/>
          <w:kern w:val="32"/>
          <w:sz w:val="24"/>
          <w:szCs w:val="24"/>
        </w:rPr>
        <w:tab/>
        <w:t xml:space="preserve">- </w:t>
      </w:r>
      <w:r w:rsidR="00256073">
        <w:rPr>
          <w:rFonts w:ascii="Times New Roman" w:eastAsia="Times New Roman" w:hAnsi="Times New Roman"/>
          <w:b/>
          <w:bCs/>
          <w:kern w:val="32"/>
          <w:sz w:val="24"/>
          <w:szCs w:val="24"/>
        </w:rPr>
        <w:t>Verificarea criteriilor de selectie aplicate de catre GAL</w:t>
      </w:r>
    </w:p>
    <w:p w:rsidR="0090723E" w:rsidRPr="00074934" w:rsidRDefault="0090723E" w:rsidP="00074934">
      <w:pPr>
        <w:spacing w:line="240" w:lineRule="auto"/>
        <w:jc w:val="both"/>
        <w:rPr>
          <w:rFonts w:ascii="Times New Roman" w:hAnsi="Times New Roman"/>
          <w:b/>
          <w:sz w:val="24"/>
          <w:szCs w:val="24"/>
        </w:rPr>
      </w:pPr>
    </w:p>
    <w:p w:rsidR="0090723E" w:rsidRPr="00074934" w:rsidRDefault="0090723E" w:rsidP="00074934">
      <w:pPr>
        <w:spacing w:line="240" w:lineRule="auto"/>
        <w:jc w:val="both"/>
        <w:rPr>
          <w:rFonts w:ascii="Times New Roman" w:hAnsi="Times New Roman"/>
          <w:b/>
          <w:sz w:val="24"/>
          <w:szCs w:val="24"/>
        </w:rPr>
      </w:pPr>
    </w:p>
    <w:p w:rsidR="00AF6D9D" w:rsidRDefault="00AF6D9D" w:rsidP="00074934">
      <w:pPr>
        <w:spacing w:line="240" w:lineRule="auto"/>
        <w:jc w:val="both"/>
        <w:rPr>
          <w:rFonts w:ascii="Times New Roman" w:hAnsi="Times New Roman"/>
          <w:b/>
          <w:sz w:val="24"/>
          <w:szCs w:val="24"/>
        </w:rPr>
      </w:pPr>
    </w:p>
    <w:p w:rsidR="00323067" w:rsidRPr="00074934" w:rsidRDefault="00323067" w:rsidP="00074934">
      <w:pPr>
        <w:spacing w:line="240" w:lineRule="auto"/>
        <w:jc w:val="both"/>
        <w:rPr>
          <w:rFonts w:ascii="Times New Roman" w:hAnsi="Times New Roman"/>
          <w:b/>
          <w:sz w:val="24"/>
          <w:szCs w:val="24"/>
        </w:rPr>
      </w:pPr>
      <w:r w:rsidRPr="00074934">
        <w:rPr>
          <w:rFonts w:ascii="Times New Roman" w:hAnsi="Times New Roman"/>
          <w:b/>
          <w:sz w:val="24"/>
          <w:szCs w:val="24"/>
        </w:rPr>
        <w:t>PARTEA I – VERIFICAREA CONFORMITĂȚII PROIECTULUI</w:t>
      </w:r>
    </w:p>
    <w:tbl>
      <w:tblPr>
        <w:tblStyle w:val="TableGrid"/>
        <w:tblW w:w="10455" w:type="dxa"/>
        <w:tblInd w:w="-459" w:type="dxa"/>
        <w:tblLayout w:type="fixed"/>
        <w:tblLook w:val="04A0" w:firstRow="1" w:lastRow="0" w:firstColumn="1" w:lastColumn="0" w:noHBand="0" w:noVBand="1"/>
      </w:tblPr>
      <w:tblGrid>
        <w:gridCol w:w="691"/>
        <w:gridCol w:w="6788"/>
        <w:gridCol w:w="567"/>
        <w:gridCol w:w="567"/>
        <w:gridCol w:w="1842"/>
      </w:tblGrid>
      <w:tr w:rsidR="0090723E" w:rsidRPr="00074934" w:rsidTr="003010DF">
        <w:tc>
          <w:tcPr>
            <w:tcW w:w="691" w:type="dxa"/>
            <w:vMerge w:val="restart"/>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Nr. crt.</w:t>
            </w:r>
          </w:p>
        </w:tc>
        <w:tc>
          <w:tcPr>
            <w:tcW w:w="6788" w:type="dxa"/>
            <w:vMerge w:val="restart"/>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Cerinta/criteriu</w:t>
            </w:r>
          </w:p>
        </w:tc>
        <w:tc>
          <w:tcPr>
            <w:tcW w:w="2976" w:type="dxa"/>
            <w:gridSpan w:val="3"/>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Expert 1 / 2</w:t>
            </w:r>
          </w:p>
        </w:tc>
      </w:tr>
      <w:tr w:rsidR="0090723E" w:rsidRPr="00074934" w:rsidTr="003010DF">
        <w:tc>
          <w:tcPr>
            <w:tcW w:w="691" w:type="dxa"/>
            <w:vMerge/>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
                <w:bCs/>
                <w:sz w:val="24"/>
                <w:szCs w:val="24"/>
                <w:lang w:eastAsia="fr-FR"/>
              </w:rPr>
            </w:pPr>
          </w:p>
        </w:tc>
        <w:tc>
          <w:tcPr>
            <w:tcW w:w="6788" w:type="dxa"/>
            <w:vMerge/>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
                <w:bCs/>
                <w:sz w:val="24"/>
                <w:szCs w:val="24"/>
                <w:lang w:eastAsia="fr-FR"/>
              </w:rPr>
            </w:pPr>
          </w:p>
        </w:tc>
        <w:tc>
          <w:tcPr>
            <w:tcW w:w="567"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DA</w:t>
            </w:r>
          </w:p>
        </w:tc>
        <w:tc>
          <w:tcPr>
            <w:tcW w:w="567"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NU</w:t>
            </w:r>
          </w:p>
        </w:tc>
        <w:tc>
          <w:tcPr>
            <w:tcW w:w="1842"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Obs.</w:t>
            </w: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w:t>
            </w:r>
          </w:p>
        </w:tc>
        <w:tc>
          <w:tcPr>
            <w:tcW w:w="6788" w:type="dxa"/>
          </w:tcPr>
          <w:p w:rsidR="00380A69" w:rsidRPr="00380A69" w:rsidRDefault="00380A69" w:rsidP="0038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1.</w:t>
            </w:r>
            <w:r w:rsidRPr="00380A69">
              <w:rPr>
                <w:rFonts w:ascii="Times New Roman" w:eastAsia="Times New Roman" w:hAnsi="Times New Roman"/>
                <w:bCs/>
                <w:kern w:val="32"/>
                <w:sz w:val="24"/>
                <w:szCs w:val="24"/>
              </w:rPr>
              <w:tab/>
              <w:t>Solicitantul a mai depus pentru verificare această cerere de finanţare în baza aceluiași Raport de Selecție &lt;nr.../data&gt; al GAL&lt;denumire GAL&gt; (se va completa de către expertul verificator nr. și data Raportului de Selecție care însoțește Cererea de finanțare și denumirea GAL)?</w:t>
            </w:r>
          </w:p>
          <w:p w:rsidR="00380A69" w:rsidRPr="002D2CD1" w:rsidRDefault="00380A69" w:rsidP="00380A69">
            <w:pPr>
              <w:spacing w:before="120" w:after="120"/>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380A69" w:rsidRPr="00380A69" w:rsidRDefault="00380A69" w:rsidP="00380A69">
            <w:pPr>
              <w:contextualSpacing/>
              <w:jc w:val="both"/>
              <w:rPr>
                <w:rFonts w:ascii="Times New Roman" w:eastAsia="Times New Roman" w:hAnsi="Times New Roman"/>
                <w:bCs/>
                <w:kern w:val="32"/>
                <w:sz w:val="24"/>
                <w:szCs w:val="24"/>
              </w:rPr>
            </w:pPr>
          </w:p>
          <w:p w:rsidR="00380A69" w:rsidRPr="00380A69" w:rsidRDefault="00380A69" w:rsidP="0038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Dacă DA, de câte ori ?</w:t>
            </w:r>
          </w:p>
          <w:p w:rsidR="00380A69" w:rsidRPr="00380A69" w:rsidRDefault="00380A69" w:rsidP="0038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O dată</w:t>
            </w:r>
            <w:r w:rsidRPr="00380A69">
              <w:rPr>
                <w:rFonts w:ascii="Times New Roman" w:eastAsia="Times New Roman" w:hAnsi="Times New Roman"/>
                <w:bCs/>
                <w:kern w:val="32"/>
                <w:sz w:val="24"/>
                <w:szCs w:val="24"/>
              </w:rPr>
              <w:t>     De două ori</w:t>
            </w:r>
            <w:r w:rsidRPr="00380A69">
              <w:rPr>
                <w:rFonts w:ascii="Times New Roman" w:eastAsia="Times New Roman" w:hAnsi="Times New Roman"/>
                <w:bCs/>
                <w:kern w:val="32"/>
                <w:sz w:val="24"/>
                <w:szCs w:val="24"/>
              </w:rPr>
              <w:t xml:space="preserve">     Nu este cazul </w:t>
            </w:r>
            <w:r w:rsidRPr="00380A69">
              <w:rPr>
                <w:rFonts w:ascii="Times New Roman" w:eastAsia="Times New Roman" w:hAnsi="Times New Roman"/>
                <w:bCs/>
                <w:kern w:val="32"/>
                <w:sz w:val="24"/>
                <w:szCs w:val="24"/>
              </w:rPr>
              <w:t xml:space="preserve"> </w:t>
            </w:r>
          </w:p>
          <w:p w:rsidR="00380A69" w:rsidRPr="00380A69" w:rsidRDefault="00380A69" w:rsidP="00380A69">
            <w:pPr>
              <w:contextualSpacing/>
              <w:jc w:val="both"/>
              <w:rPr>
                <w:rFonts w:ascii="Times New Roman" w:eastAsia="Times New Roman" w:hAnsi="Times New Roman"/>
                <w:bCs/>
                <w:kern w:val="32"/>
                <w:sz w:val="24"/>
                <w:szCs w:val="24"/>
              </w:rPr>
            </w:pPr>
          </w:p>
          <w:p w:rsidR="00380A69" w:rsidRPr="00380A69" w:rsidRDefault="00380A69" w:rsidP="0038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Prezenta cerere de finanţare este acceptată pentru verificare ?</w:t>
            </w:r>
          </w:p>
          <w:p w:rsidR="00380A69" w:rsidRPr="002D2CD1" w:rsidRDefault="00380A69" w:rsidP="00380A69">
            <w:pPr>
              <w:spacing w:before="120" w:after="120"/>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380A69" w:rsidRPr="00380A69" w:rsidRDefault="00380A69" w:rsidP="0038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deoarece aceasta a mai fost depusă de două ori, în baza aceluiași Raport de Selecție/ concluzia a fost că proiectul nu este încadrat corect de două ori conform Formularului E1.2.1L – Partea a II-a/ cererea de finanțare a fost declarată ca fiind încadrată corect și retrasă de către solicitant de două ori, conform fişelor de verificare, respectiv cererilor de retragere:</w:t>
            </w:r>
          </w:p>
          <w:p w:rsidR="00380A69" w:rsidRPr="00380A69" w:rsidRDefault="00380A69" w:rsidP="0038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Nr......</w:t>
            </w:r>
            <w:r w:rsidRPr="00380A69">
              <w:rPr>
                <w:rFonts w:ascii="Times New Roman" w:eastAsia="Times New Roman" w:hAnsi="Times New Roman"/>
                <w:bCs/>
                <w:kern w:val="32"/>
                <w:sz w:val="24"/>
                <w:szCs w:val="24"/>
              </w:rPr>
              <w:tab/>
              <w:t xml:space="preserve">din data ....     / ....    /....           </w:t>
            </w:r>
          </w:p>
          <w:p w:rsidR="00732827" w:rsidRPr="00074934" w:rsidRDefault="00380A69" w:rsidP="0038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Nr......</w:t>
            </w:r>
            <w:r w:rsidRPr="00380A69">
              <w:rPr>
                <w:rFonts w:ascii="Times New Roman" w:eastAsia="Times New Roman" w:hAnsi="Times New Roman"/>
                <w:bCs/>
                <w:kern w:val="32"/>
                <w:sz w:val="24"/>
                <w:szCs w:val="24"/>
              </w:rPr>
              <w:tab/>
              <w:t xml:space="preserve">      din data ...     / ...    /......  </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O dată</w:t>
            </w:r>
            <w:r w:rsidRPr="00074934">
              <w:rPr>
                <w:rFonts w:ascii="Times New Roman" w:eastAsia="Times New Roman" w:hAnsi="Times New Roman"/>
                <w:sz w:val="24"/>
                <w:szCs w:val="24"/>
              </w:rPr>
              <w:sym w:font="Wingdings" w:char="F06F"/>
            </w:r>
            <w:r w:rsidRPr="00074934">
              <w:rPr>
                <w:rFonts w:ascii="Times New Roman" w:eastAsia="Times New Roman" w:hAnsi="Times New Roman"/>
                <w:bCs/>
                <w:kern w:val="32"/>
                <w:sz w:val="24"/>
                <w:szCs w:val="24"/>
              </w:rPr>
              <w:t xml:space="preserve">     </w:t>
            </w:r>
          </w:p>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r w:rsidRPr="00074934">
              <w:rPr>
                <w:rFonts w:ascii="Times New Roman" w:eastAsia="Times New Roman" w:hAnsi="Times New Roman"/>
                <w:bCs/>
                <w:kern w:val="32"/>
                <w:sz w:val="24"/>
                <w:szCs w:val="24"/>
              </w:rPr>
              <w:t>De două ori</w:t>
            </w:r>
            <w:r w:rsidRPr="00074934">
              <w:rPr>
                <w:rFonts w:ascii="Times New Roman" w:eastAsia="Times New Roman" w:hAnsi="Times New Roman"/>
                <w:sz w:val="24"/>
                <w:szCs w:val="24"/>
              </w:rPr>
              <w:sym w:font="Wingdings" w:char="F06F"/>
            </w:r>
            <w:r w:rsidRPr="00074934">
              <w:rPr>
                <w:rFonts w:ascii="Times New Roman" w:eastAsia="Times New Roman" w:hAnsi="Times New Roman"/>
                <w:bCs/>
                <w:kern w:val="32"/>
                <w:sz w:val="24"/>
                <w:szCs w:val="24"/>
              </w:rPr>
              <w:t xml:space="preserve">     Nu este cazul </w:t>
            </w:r>
            <w:r w:rsidRPr="00074934">
              <w:rPr>
                <w:rFonts w:ascii="Times New Roman" w:eastAsia="Times New Roman" w:hAnsi="Times New Roman"/>
                <w:sz w:val="24"/>
                <w:szCs w:val="24"/>
              </w:rPr>
              <w:sym w:font="Wingdings" w:char="F06F"/>
            </w: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w:t>
            </w:r>
          </w:p>
        </w:tc>
        <w:tc>
          <w:tcPr>
            <w:tcW w:w="6788" w:type="dxa"/>
          </w:tcPr>
          <w:p w:rsidR="00732827" w:rsidRPr="00074934" w:rsidRDefault="00380A69" w:rsidP="00074934">
            <w:pPr>
              <w:jc w:val="both"/>
              <w:rPr>
                <w:rFonts w:ascii="Times New Roman" w:eastAsia="Times New Roman" w:hAnsi="Times New Roman"/>
                <w:sz w:val="24"/>
                <w:szCs w:val="24"/>
              </w:rPr>
            </w:pPr>
            <w:r w:rsidRPr="00380A69">
              <w:rPr>
                <w:rFonts w:ascii="Times New Roman" w:eastAsia="Times New Roman" w:hAnsi="Times New Roman"/>
                <w:sz w:val="24"/>
                <w:szCs w:val="24"/>
              </w:rPr>
              <w:t>Dosarul Cererii de finanţare este legat, iar documentele pe care le conţine sunt numerotate de către solicitant?</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3</w:t>
            </w:r>
          </w:p>
        </w:tc>
        <w:tc>
          <w:tcPr>
            <w:tcW w:w="6788" w:type="dxa"/>
          </w:tcPr>
          <w:p w:rsidR="00732827" w:rsidRPr="00074934" w:rsidRDefault="00380A69" w:rsidP="00074934">
            <w:pPr>
              <w:jc w:val="both"/>
              <w:rPr>
                <w:rFonts w:ascii="Times New Roman" w:eastAsia="Times New Roman" w:hAnsi="Times New Roman"/>
                <w:sz w:val="24"/>
                <w:szCs w:val="24"/>
              </w:rPr>
            </w:pPr>
            <w:r w:rsidRPr="00380A69">
              <w:rPr>
                <w:rFonts w:ascii="Times New Roman" w:eastAsia="Times New Roman" w:hAnsi="Times New Roman"/>
                <w:sz w:val="24"/>
                <w:szCs w:val="24"/>
              </w:rPr>
              <w:t>Referințele din Cererea de finanțare corespund cu numărul paginii la care se află documentele din Dosarul Cererii de finanțare?</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4</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Cererea de finanţare este completată și semnată de solicitant?</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5</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completat lista documentelor anexă obligatorii şi cele impuse de tipul măsurii?</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6</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atașat la Cererea de finanțare toate documentele anexă obligatorii din listă?</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7</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Copia electronică a Cererii de finanțare corespunde cu dosarul original pe suport de hârtie?</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8</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Copia scanată a documentelor ataşate Cererii de finanţare este prezentată alături de forma electronică a Cererii de finanţare</w:t>
            </w:r>
            <w:r w:rsidR="00031B2C">
              <w:rPr>
                <w:rFonts w:ascii="Times New Roman" w:eastAsia="Times New Roman" w:hAnsi="Times New Roman"/>
                <w:bCs/>
                <w:sz w:val="24"/>
                <w:szCs w:val="24"/>
                <w:lang w:eastAsia="fr-FR"/>
              </w:rPr>
              <w:t xml:space="preserve"> (editabil)</w:t>
            </w:r>
            <w:r w:rsidRPr="00074934">
              <w:rPr>
                <w:rFonts w:ascii="Times New Roman" w:eastAsia="Times New Roman" w:hAnsi="Times New Roman"/>
                <w:bCs/>
                <w:sz w:val="24"/>
                <w:szCs w:val="24"/>
                <w:lang w:eastAsia="fr-FR"/>
              </w:rPr>
              <w:t>?</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9</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completat coloanele din bugetul indicativ?</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35524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10</w:t>
            </w:r>
          </w:p>
        </w:tc>
        <w:tc>
          <w:tcPr>
            <w:tcW w:w="6788" w:type="dxa"/>
          </w:tcPr>
          <w:p w:rsidR="00732827" w:rsidRPr="00074934" w:rsidRDefault="00493E9B"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 xml:space="preserve">Fișa de verificare a eligibilității emisă de GAL este atașată la Cererea de finanțare, este semnată de cel puțin doi experți </w:t>
            </w:r>
            <w:r w:rsidRPr="00493E9B">
              <w:rPr>
                <w:rFonts w:ascii="Times New Roman" w:eastAsia="Times New Roman" w:hAnsi="Times New Roman"/>
                <w:bCs/>
                <w:sz w:val="24"/>
                <w:szCs w:val="24"/>
                <w:lang w:eastAsia="fr-FR"/>
              </w:rPr>
              <w:lastRenderedPageBreak/>
              <w:t>evaluatori și avizată de reprezentantul CDRJ?</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35524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11</w:t>
            </w:r>
          </w:p>
        </w:tc>
        <w:tc>
          <w:tcPr>
            <w:tcW w:w="6788" w:type="dxa"/>
          </w:tcPr>
          <w:p w:rsidR="00732827" w:rsidRPr="00074934" w:rsidRDefault="00493E9B"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hAnsi="Times New Roman"/>
                <w:kern w:val="32"/>
                <w:sz w:val="24"/>
              </w:rPr>
              <w:t>Fișa de verificare a criteriilor de selecție emisă de GAL este atașată la Cererea de finanțare, este semnată de cel puțin doi experți evaluatori și avizată de reprezentantul CDRJ?</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9D32D4" w:rsidRPr="00074934" w:rsidTr="003010DF">
        <w:tc>
          <w:tcPr>
            <w:tcW w:w="691" w:type="dxa"/>
          </w:tcPr>
          <w:p w:rsidR="009D32D4" w:rsidRPr="00074934" w:rsidRDefault="009D32D4"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12</w:t>
            </w:r>
          </w:p>
        </w:tc>
        <w:tc>
          <w:tcPr>
            <w:tcW w:w="6788" w:type="dxa"/>
          </w:tcPr>
          <w:p w:rsidR="009D32D4" w:rsidRPr="008644B4" w:rsidRDefault="00493E9B" w:rsidP="00655B3D">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Fișa de verificare pe teren emisă de GAL este atașată la Cererea de finanțare și este semnată de cel puțin doi experți evaluatori?</w:t>
            </w:r>
          </w:p>
        </w:tc>
        <w:tc>
          <w:tcPr>
            <w:tcW w:w="567"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9D32D4" w:rsidRPr="00074934" w:rsidTr="003010DF">
        <w:tc>
          <w:tcPr>
            <w:tcW w:w="691" w:type="dxa"/>
          </w:tcPr>
          <w:p w:rsidR="009D32D4" w:rsidRPr="00074934" w:rsidRDefault="009D32D4"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13</w:t>
            </w:r>
          </w:p>
        </w:tc>
        <w:tc>
          <w:tcPr>
            <w:tcW w:w="6788" w:type="dxa"/>
          </w:tcPr>
          <w:p w:rsidR="009D32D4" w:rsidRPr="008644B4" w:rsidRDefault="00493E9B" w:rsidP="00655B3D">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Raportul de Selecție emis de GAL este atașat la Cererea de finanțare și este datat cu cel mult 15 zile calendaristice înainte de depunerea Cererii de finanțare la OJFIR; este semnat de toți membrii Comitetului de Selecție prezenți și de către Președintele/ Reprezentantul legal al GAL sau de un alt membru al Consiliului Director al GAL mandatat în acest sens; prezintă numele și semnătura reprezentantului CDRJ care a supervizat procesul de selecție?</w:t>
            </w:r>
          </w:p>
        </w:tc>
        <w:tc>
          <w:tcPr>
            <w:tcW w:w="567"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9D32D4" w:rsidRPr="00074934" w:rsidTr="003010DF">
        <w:tc>
          <w:tcPr>
            <w:tcW w:w="691" w:type="dxa"/>
          </w:tcPr>
          <w:p w:rsidR="009D32D4" w:rsidRPr="00074934" w:rsidRDefault="00493E9B"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14</w:t>
            </w:r>
          </w:p>
        </w:tc>
        <w:tc>
          <w:tcPr>
            <w:tcW w:w="6788" w:type="dxa"/>
          </w:tcPr>
          <w:p w:rsidR="009D32D4" w:rsidRPr="008644B4" w:rsidRDefault="00493E9B" w:rsidP="00655B3D">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Raportul de Selecție emis de GAL este însoțit de copii ale Declarațiilor privind evitarea conflictului de interese ale persoanelor implicate la nivelul GAL în evaluarea și selecția proiectelor care conțin informațiile minime necesare?</w:t>
            </w:r>
          </w:p>
        </w:tc>
        <w:tc>
          <w:tcPr>
            <w:tcW w:w="567"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9D32D4" w:rsidRPr="00074934" w:rsidTr="003010DF">
        <w:tc>
          <w:tcPr>
            <w:tcW w:w="691" w:type="dxa"/>
          </w:tcPr>
          <w:p w:rsidR="009D32D4" w:rsidRPr="00074934" w:rsidRDefault="00493E9B"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15</w:t>
            </w:r>
          </w:p>
        </w:tc>
        <w:tc>
          <w:tcPr>
            <w:tcW w:w="6788" w:type="dxa"/>
          </w:tcPr>
          <w:p w:rsidR="009D32D4" w:rsidRPr="008644B4" w:rsidRDefault="00493E9B" w:rsidP="00655B3D">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Raportul de Contestații emis de GAL este atașat la Cererea de finanțare, este datat cu cel mult 15 zile calendaristice înainte de depunerea Cererii de finanțare la OJFIR și este semnat de membrii prezenți ai Comisiei de Soluționare a Contestațiilor constituită la nivelul GAL?</w:t>
            </w:r>
          </w:p>
        </w:tc>
        <w:tc>
          <w:tcPr>
            <w:tcW w:w="567"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9D32D4" w:rsidRPr="00074934" w:rsidRDefault="009D32D4"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93E9B" w:rsidRPr="00074934" w:rsidTr="003010DF">
        <w:tc>
          <w:tcPr>
            <w:tcW w:w="691" w:type="dxa"/>
          </w:tcPr>
          <w:p w:rsidR="00493E9B" w:rsidRDefault="00493E9B"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16</w:t>
            </w:r>
          </w:p>
        </w:tc>
        <w:tc>
          <w:tcPr>
            <w:tcW w:w="6788" w:type="dxa"/>
          </w:tcPr>
          <w:p w:rsidR="00493E9B" w:rsidRPr="00493E9B" w:rsidRDefault="00493E9B" w:rsidP="00655B3D">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Raportul suplimentar emis de GAL este atașat la Cererea de finanțare și este datat cu cel mult 15 zile calendaristice înainte de depunerea Cererii de finanțare la OJFIR; este semnat de toți membrii Comitetului de Selecție prezenți și de către Președintele/ Reprezentantul legal al GAL sau de un alt membru al Consiliului Director al GAL mandatat în acest sens; prezintă numele și semnătura reprezentantului CDRJ care a supervizat procesul de selecție; este însoțit de copii ale Declarațiilor privind evitarea conflictului de interese ale persoanelor implicate la nivelul GAL în evaluarea și selecția proiectelor finanțate ca urmare a sumelor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sau)  rezultate din realocări financiare aprobate de către DGDR AM PNDR care conțin informațiile minime necesare?</w:t>
            </w:r>
          </w:p>
        </w:tc>
        <w:tc>
          <w:tcPr>
            <w:tcW w:w="567" w:type="dxa"/>
          </w:tcPr>
          <w:p w:rsidR="00493E9B" w:rsidRPr="00074934" w:rsidRDefault="00493E9B"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93E9B" w:rsidRPr="00074934" w:rsidRDefault="00493E9B"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93E9B" w:rsidRPr="00074934" w:rsidRDefault="00493E9B"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17</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Actul de identificare a reprezentantului legal al solicitantului este atașat?</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18</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Sunt Toate rubricile din CF (aplicabile cererii de finanțare pentru </w:t>
            </w:r>
            <w:r w:rsidRPr="00074934">
              <w:rPr>
                <w:rFonts w:ascii="Times New Roman" w:eastAsia="Times New Roman" w:hAnsi="Times New Roman"/>
                <w:bCs/>
                <w:sz w:val="24"/>
                <w:szCs w:val="24"/>
                <w:lang w:eastAsia="fr-FR"/>
              </w:rPr>
              <w:lastRenderedPageBreak/>
              <w:t>specificul apelului de proiecte) completate cu datele solicitate în Ghidul specific?</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lastRenderedPageBreak/>
              <w:t>19</w:t>
            </w:r>
          </w:p>
        </w:tc>
        <w:tc>
          <w:tcPr>
            <w:tcW w:w="6788" w:type="dxa"/>
          </w:tcPr>
          <w:p w:rsidR="00732827" w:rsidRPr="00074934" w:rsidRDefault="00D64B8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Planul de marketing/studiu</w:t>
            </w:r>
            <w:r w:rsidR="00732827" w:rsidRPr="00074934">
              <w:rPr>
                <w:rFonts w:ascii="Times New Roman" w:eastAsia="Times New Roman" w:hAnsi="Times New Roman"/>
                <w:bCs/>
                <w:sz w:val="24"/>
                <w:szCs w:val="24"/>
                <w:lang w:eastAsia="fr-FR"/>
              </w:rPr>
              <w:t xml:space="preserve"> este atasat dosarului?</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20</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Contine devizul in format hartie si format excel?</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32827" w:rsidRPr="00074934" w:rsidTr="003010DF">
        <w:tc>
          <w:tcPr>
            <w:tcW w:w="691" w:type="dxa"/>
          </w:tcPr>
          <w:p w:rsidR="00732827" w:rsidRPr="00074934" w:rsidRDefault="00732827" w:rsidP="00074934">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21</w:t>
            </w:r>
          </w:p>
        </w:tc>
        <w:tc>
          <w:tcPr>
            <w:tcW w:w="6788" w:type="dxa"/>
          </w:tcPr>
          <w:p w:rsidR="00732827" w:rsidRPr="00074934" w:rsidRDefault="00732827" w:rsidP="00074934">
            <w:pPr>
              <w:overflowPunct w:val="0"/>
              <w:autoSpaceDE w:val="0"/>
              <w:autoSpaceDN w:val="0"/>
              <w:adjustRightInd w:val="0"/>
              <w:jc w:val="both"/>
              <w:textAlignment w:val="baseline"/>
              <w:rPr>
                <w:rFonts w:ascii="Times New Roman" w:eastAsia="Times New Roman" w:hAnsi="Times New Roman"/>
                <w:bCs/>
                <w:sz w:val="24"/>
                <w:szCs w:val="24"/>
                <w:highlight w:val="yellow"/>
                <w:lang w:eastAsia="fr-FR"/>
              </w:rPr>
            </w:pPr>
            <w:r w:rsidRPr="00074934">
              <w:rPr>
                <w:rFonts w:ascii="Times New Roman" w:eastAsia="Times New Roman" w:hAnsi="Times New Roman"/>
                <w:bCs/>
                <w:sz w:val="24"/>
                <w:szCs w:val="24"/>
              </w:rPr>
              <w:t>Solicitantul a completat coloanele din bugetul indicativ?</w:t>
            </w: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32827" w:rsidRPr="00074934" w:rsidRDefault="00732827" w:rsidP="0007493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90723E" w:rsidRPr="00074934" w:rsidTr="003010DF">
        <w:tc>
          <w:tcPr>
            <w:tcW w:w="10455" w:type="dxa"/>
            <w:gridSpan w:val="5"/>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521CE5">
              <w:rPr>
                <w:rFonts w:ascii="Times New Roman" w:eastAsia="Times New Roman" w:hAnsi="Times New Roman"/>
                <w:bCs/>
                <w:sz w:val="24"/>
                <w:szCs w:val="24"/>
                <w:lang w:eastAsia="fr-FR"/>
              </w:rPr>
              <w:t>PROPRIETATEA</w:t>
            </w:r>
          </w:p>
        </w:tc>
      </w:tr>
      <w:tr w:rsidR="0090723E" w:rsidRPr="00074934" w:rsidTr="003010DF">
        <w:tc>
          <w:tcPr>
            <w:tcW w:w="10455" w:type="dxa"/>
            <w:gridSpan w:val="5"/>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hAnsi="Times New Roman"/>
                <w:b/>
                <w:sz w:val="24"/>
                <w:szCs w:val="24"/>
              </w:rPr>
              <w:t>Pentru proiectele care includ execuția de lucrări de construcții care se supun autorizării</w:t>
            </w:r>
          </w:p>
        </w:tc>
      </w:tr>
      <w:tr w:rsidR="0090723E" w:rsidRPr="00074934" w:rsidTr="003010DF">
        <w:tc>
          <w:tcPr>
            <w:tcW w:w="691" w:type="dxa"/>
          </w:tcPr>
          <w:p w:rsidR="0090723E" w:rsidRPr="00074934" w:rsidRDefault="00094A1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22</w:t>
            </w:r>
          </w:p>
        </w:tc>
        <w:tc>
          <w:tcPr>
            <w:tcW w:w="6788" w:type="dxa"/>
          </w:tcPr>
          <w:p w:rsidR="00521CE5" w:rsidRPr="00A57606" w:rsidRDefault="00521CE5" w:rsidP="0073413B">
            <w:pPr>
              <w:pStyle w:val="Default"/>
              <w:spacing w:line="276" w:lineRule="auto"/>
              <w:rPr>
                <w:rFonts w:ascii="Times New Roman" w:hAnsi="Times New Roman" w:cs="Times New Roman"/>
                <w:sz w:val="22"/>
                <w:szCs w:val="22"/>
              </w:rPr>
            </w:pPr>
            <w:r w:rsidRPr="00A57606">
              <w:rPr>
                <w:rFonts w:ascii="Times New Roman" w:hAnsi="Times New Roman" w:cs="Times New Roman"/>
                <w:b/>
                <w:sz w:val="22"/>
                <w:szCs w:val="22"/>
              </w:rPr>
              <w:t>Documente solicitate pentru terenul agricol</w:t>
            </w:r>
            <w:r w:rsidRPr="00A57606">
              <w:rPr>
                <w:rFonts w:ascii="Times New Roman" w:hAnsi="Times New Roman" w:cs="Times New Roman"/>
                <w:sz w:val="22"/>
                <w:szCs w:val="22"/>
              </w:rPr>
              <w:t xml:space="preserve"> / document pentru efectivul de animale deţinut în proprietate</w:t>
            </w:r>
          </w:p>
          <w:p w:rsidR="002B0C37" w:rsidRPr="005D166F" w:rsidRDefault="00521CE5" w:rsidP="0073413B">
            <w:pPr>
              <w:pStyle w:val="Default"/>
              <w:spacing w:line="276" w:lineRule="auto"/>
              <w:jc w:val="both"/>
              <w:rPr>
                <w:rFonts w:ascii="Times New Roman" w:hAnsi="Times New Roman" w:cs="Times New Roman"/>
                <w:sz w:val="22"/>
                <w:szCs w:val="22"/>
              </w:rPr>
            </w:pPr>
            <w:r w:rsidRPr="00A57606">
              <w:rPr>
                <w:rFonts w:ascii="Times New Roman" w:hAnsi="Times New Roman" w:cs="Times New Roman"/>
                <w:b/>
                <w:sz w:val="22"/>
                <w:szCs w:val="22"/>
              </w:rPr>
              <w:t>Documente solicitate pentru imobilul</w:t>
            </w:r>
            <w:r w:rsidRPr="00A57606">
              <w:rPr>
                <w:rFonts w:ascii="Times New Roman" w:hAnsi="Times New Roman" w:cs="Times New Roman"/>
                <w:sz w:val="22"/>
                <w:szCs w:val="22"/>
              </w:rPr>
              <w:t xml:space="preserve"> (clădirile şi/sau terenurile) pe care sunt/vor fi realizate investiţiile</w:t>
            </w:r>
          </w:p>
        </w:tc>
        <w:tc>
          <w:tcPr>
            <w:tcW w:w="567"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521CE5" w:rsidRPr="00074934" w:rsidTr="003010DF">
        <w:tc>
          <w:tcPr>
            <w:tcW w:w="691" w:type="dxa"/>
          </w:tcPr>
          <w:p w:rsidR="00521CE5" w:rsidRPr="00074934" w:rsidRDefault="00094A1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23</w:t>
            </w:r>
          </w:p>
        </w:tc>
        <w:tc>
          <w:tcPr>
            <w:tcW w:w="6788" w:type="dxa"/>
          </w:tcPr>
          <w:p w:rsidR="00521CE5" w:rsidRPr="00A57606" w:rsidRDefault="00521CE5" w:rsidP="00521CE5">
            <w:pPr>
              <w:pStyle w:val="Default"/>
              <w:spacing w:line="360" w:lineRule="auto"/>
              <w:rPr>
                <w:rFonts w:ascii="Times New Roman" w:hAnsi="Times New Roman" w:cs="Times New Roman"/>
                <w:b/>
                <w:sz w:val="22"/>
                <w:szCs w:val="22"/>
              </w:rPr>
            </w:pPr>
            <w:r w:rsidRPr="00A57606">
              <w:rPr>
                <w:rFonts w:ascii="Times New Roman" w:hAnsi="Times New Roman" w:cs="Times New Roman"/>
                <w:b/>
                <w:sz w:val="22"/>
                <w:szCs w:val="22"/>
              </w:rPr>
              <w:t>Extras de carte funciară</w:t>
            </w:r>
          </w:p>
        </w:tc>
        <w:tc>
          <w:tcPr>
            <w:tcW w:w="567" w:type="dxa"/>
          </w:tcPr>
          <w:p w:rsidR="00521CE5" w:rsidRPr="00074934" w:rsidRDefault="00521CE5"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521CE5" w:rsidRPr="00074934" w:rsidRDefault="00521CE5"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521CE5" w:rsidRPr="00074934" w:rsidRDefault="00521CE5"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90723E" w:rsidRPr="00074934" w:rsidTr="003010DF">
        <w:tc>
          <w:tcPr>
            <w:tcW w:w="10455" w:type="dxa"/>
            <w:gridSpan w:val="5"/>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521CE5">
              <w:rPr>
                <w:rFonts w:ascii="Times New Roman" w:eastAsia="Times New Roman" w:hAnsi="Times New Roman"/>
                <w:bCs/>
                <w:sz w:val="24"/>
                <w:szCs w:val="24"/>
                <w:lang w:eastAsia="fr-FR"/>
              </w:rPr>
              <w:t>URBANISM</w:t>
            </w:r>
          </w:p>
        </w:tc>
      </w:tr>
      <w:tr w:rsidR="0090723E" w:rsidRPr="00074934" w:rsidTr="003010DF">
        <w:tc>
          <w:tcPr>
            <w:tcW w:w="691" w:type="dxa"/>
          </w:tcPr>
          <w:p w:rsidR="0090723E" w:rsidRPr="00074934" w:rsidRDefault="00094A1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24</w:t>
            </w:r>
          </w:p>
        </w:tc>
        <w:tc>
          <w:tcPr>
            <w:tcW w:w="6788" w:type="dxa"/>
          </w:tcPr>
          <w:p w:rsidR="0090723E" w:rsidRPr="00074934" w:rsidRDefault="00521CE5"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B21119">
              <w:rPr>
                <w:rFonts w:ascii="Times New Roman" w:hAnsi="Times New Roman"/>
                <w:b/>
              </w:rPr>
              <w:t>CERTIFICAT DE URBANISM SAU AUTORIZAŢIE DE CONSTRUIRE</w:t>
            </w:r>
            <w:r w:rsidRPr="00B21119">
              <w:rPr>
                <w:rFonts w:ascii="Times New Roman" w:hAnsi="Times New Roman"/>
              </w:rPr>
              <w:t xml:space="preserve"> pentru proiecte care prevăd construcţii (noi, extinderi sau modernizări)</w:t>
            </w:r>
          </w:p>
        </w:tc>
        <w:tc>
          <w:tcPr>
            <w:tcW w:w="567"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90723E" w:rsidRPr="00074934" w:rsidRDefault="0090723E" w:rsidP="00074934">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bl>
    <w:p w:rsidR="00F76E8E" w:rsidRPr="00074934" w:rsidRDefault="00F76E8E" w:rsidP="00AB419A">
      <w:pPr>
        <w:spacing w:after="0" w:line="240" w:lineRule="auto"/>
        <w:contextualSpacing/>
        <w:jc w:val="both"/>
        <w:rPr>
          <w:rFonts w:ascii="Times New Roman" w:eastAsia="Times New Roman" w:hAnsi="Times New Roman"/>
          <w:i/>
          <w:sz w:val="24"/>
          <w:szCs w:val="24"/>
        </w:rPr>
      </w:pPr>
    </w:p>
    <w:p w:rsidR="00260BB3" w:rsidRDefault="00323067" w:rsidP="00074934">
      <w:pPr>
        <w:spacing w:after="0" w:line="240" w:lineRule="auto"/>
        <w:contextualSpacing/>
        <w:jc w:val="both"/>
        <w:rPr>
          <w:rFonts w:ascii="Times New Roman" w:eastAsia="Times New Roman" w:hAnsi="Times New Roman"/>
          <w:i/>
          <w:sz w:val="24"/>
          <w:szCs w:val="24"/>
        </w:rPr>
      </w:pPr>
      <w:r w:rsidRPr="00074934">
        <w:rPr>
          <w:rFonts w:ascii="Times New Roman" w:eastAsia="Times New Roman" w:hAnsi="Times New Roman"/>
          <w:i/>
          <w:sz w:val="24"/>
          <w:szCs w:val="24"/>
        </w:rPr>
        <w:t xml:space="preserve"> </w:t>
      </w:r>
    </w:p>
    <w:p w:rsidR="00323067" w:rsidRPr="00074934" w:rsidRDefault="00323067" w:rsidP="00074934">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b/>
          <w:sz w:val="24"/>
          <w:szCs w:val="24"/>
          <w:u w:val="single"/>
        </w:rPr>
        <w:t>Concluzia verificării:</w:t>
      </w:r>
    </w:p>
    <w:p w:rsidR="00323067" w:rsidRPr="00074934" w:rsidRDefault="00323067" w:rsidP="00074934">
      <w:pPr>
        <w:spacing w:after="0" w:line="240" w:lineRule="auto"/>
        <w:contextualSpacing/>
        <w:jc w:val="both"/>
        <w:rPr>
          <w:rFonts w:ascii="Times New Roman" w:eastAsia="Times New Roman" w:hAnsi="Times New Roman"/>
          <w:b/>
          <w:sz w:val="24"/>
          <w:szCs w:val="24"/>
          <w:u w:val="single"/>
        </w:rPr>
      </w:pPr>
    </w:p>
    <w:p w:rsidR="00323067" w:rsidRPr="00074934" w:rsidRDefault="00323067" w:rsidP="00074934">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Cererea de finanţare este :</w:t>
      </w:r>
    </w:p>
    <w:p w:rsidR="00323067" w:rsidRPr="00074934" w:rsidRDefault="00323067" w:rsidP="00074934">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sym w:font="Symbol" w:char="F0FF"/>
      </w:r>
      <w:r w:rsidRPr="00074934">
        <w:rPr>
          <w:rFonts w:ascii="Times New Roman" w:eastAsia="Times New Roman" w:hAnsi="Times New Roman"/>
          <w:sz w:val="24"/>
          <w:szCs w:val="24"/>
        </w:rPr>
        <w:t xml:space="preserve"> CONFORMĂ                                    </w:t>
      </w:r>
    </w:p>
    <w:p w:rsidR="00323067" w:rsidRPr="00074934" w:rsidRDefault="00323067" w:rsidP="00074934">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sym w:font="Symbol" w:char="F0FF"/>
      </w:r>
      <w:r w:rsidRPr="00074934">
        <w:rPr>
          <w:rFonts w:ascii="Times New Roman" w:eastAsia="Times New Roman" w:hAnsi="Times New Roman"/>
          <w:sz w:val="24"/>
          <w:szCs w:val="24"/>
        </w:rPr>
        <w:t xml:space="preserve"> NECONFORMĂ</w:t>
      </w:r>
    </w:p>
    <w:p w:rsidR="00323067" w:rsidRPr="00074934" w:rsidRDefault="00323067" w:rsidP="00074934">
      <w:pPr>
        <w:spacing w:after="0" w:line="240" w:lineRule="auto"/>
        <w:contextualSpacing/>
        <w:jc w:val="both"/>
        <w:rPr>
          <w:rFonts w:ascii="Times New Roman" w:eastAsia="Times New Roman" w:hAnsi="Times New Roman"/>
          <w:sz w:val="24"/>
          <w:szCs w:val="24"/>
        </w:rPr>
      </w:pPr>
    </w:p>
    <w:p w:rsidR="003010DF" w:rsidRPr="00074934" w:rsidRDefault="003010DF" w:rsidP="00074934">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p>
    <w:p w:rsidR="00F85450" w:rsidRPr="00074934" w:rsidRDefault="00323067" w:rsidP="00074934">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 xml:space="preserve">Observații: </w:t>
      </w:r>
    </w:p>
    <w:p w:rsidR="00F85450" w:rsidRPr="00074934" w:rsidRDefault="00F85450" w:rsidP="00074934">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p>
    <w:p w:rsidR="00F85450" w:rsidRPr="00074934" w:rsidRDefault="00F85450" w:rsidP="00074934">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p>
    <w:p w:rsidR="00323067" w:rsidRPr="00074934" w:rsidRDefault="00323067" w:rsidP="00074934">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_____________________________________________________________________________</w:t>
      </w:r>
    </w:p>
    <w:p w:rsidR="00323067" w:rsidRPr="00074934" w:rsidRDefault="00323067" w:rsidP="00074934">
      <w:pPr>
        <w:spacing w:after="0" w:line="240" w:lineRule="auto"/>
        <w:contextualSpacing/>
        <w:jc w:val="both"/>
        <w:rPr>
          <w:rFonts w:ascii="Times New Roman" w:eastAsia="Times New Roman" w:hAnsi="Times New Roman"/>
          <w:sz w:val="24"/>
          <w:szCs w:val="24"/>
        </w:rPr>
      </w:pPr>
      <w:r w:rsidRPr="00074934">
        <w:rPr>
          <w:rFonts w:ascii="Times New Roman" w:hAnsi="Times New Roman"/>
          <w:noProof/>
          <w:lang w:val="en-US"/>
        </w:rPr>
        <mc:AlternateContent>
          <mc:Choice Requires="wps">
            <w:drawing>
              <wp:anchor distT="0" distB="0" distL="114300" distR="114300" simplePos="0" relativeHeight="251656192" behindDoc="0" locked="0" layoutInCell="1" allowOverlap="1" wp14:anchorId="7BDDA2AF" wp14:editId="00B717C0">
                <wp:simplePos x="0" y="0"/>
                <wp:positionH relativeFrom="column">
                  <wp:posOffset>4243070</wp:posOffset>
                </wp:positionH>
                <wp:positionV relativeFrom="paragraph">
                  <wp:posOffset>106680</wp:posOffset>
                </wp:positionV>
                <wp:extent cx="1247775" cy="8763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A125F" w:rsidRDefault="00AA125F" w:rsidP="00323067">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334.1pt;margin-top:8.4pt;width:98.25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">
                <v:textbox>
                  <w:txbxContent>
                    <w:p w:rsidR="00AA125F" w:rsidRDefault="00AA125F" w:rsidP="00323067">
                      <w:pPr>
                        <w:jc w:val="center"/>
                      </w:pPr>
                      <w:r w:rsidRPr="00E63C0C">
                        <w:rPr>
                          <w:rFonts w:eastAsia="Times New Roman"/>
                          <w:bCs/>
                          <w:i/>
                          <w:sz w:val="24"/>
                          <w:szCs w:val="24"/>
                        </w:rPr>
                        <w:t>Ştampila</w:t>
                      </w:r>
                    </w:p>
                  </w:txbxContent>
                </v:textbox>
              </v:rect>
            </w:pict>
          </mc:Fallback>
        </mc:AlternateContent>
      </w:r>
      <w:r w:rsidRPr="00074934">
        <w:rPr>
          <w:rFonts w:ascii="Times New Roman" w:eastAsia="Times New Roman" w:hAnsi="Times New Roman"/>
          <w:b/>
          <w:sz w:val="24"/>
          <w:szCs w:val="24"/>
        </w:rPr>
        <w:t>Aprobat si avizat</w:t>
      </w:r>
      <w:r w:rsidRPr="00074934">
        <w:rPr>
          <w:rFonts w:ascii="Times New Roman" w:eastAsia="Times New Roman" w:hAnsi="Times New Roman"/>
          <w:sz w:val="24"/>
          <w:szCs w:val="24"/>
        </w:rPr>
        <w:t>,</w:t>
      </w:r>
    </w:p>
    <w:p w:rsidR="00323067" w:rsidRPr="00074934" w:rsidRDefault="00323067" w:rsidP="00074934">
      <w:pPr>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sz w:val="24"/>
          <w:szCs w:val="24"/>
        </w:rPr>
        <w:t>PREȘEDINTE GAL NAPOCA POROLISSUM___________________</w:t>
      </w:r>
      <w:r w:rsidRPr="00074934">
        <w:rPr>
          <w:rFonts w:ascii="Times New Roman" w:eastAsia="Times New Roman" w:hAnsi="Times New Roman"/>
          <w:bCs/>
          <w:i/>
          <w:sz w:val="24"/>
          <w:szCs w:val="24"/>
        </w:rPr>
        <w:t xml:space="preserve"> </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Nume/Prenume _______________________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Data_____/_____/_______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Cs/>
          <w:i/>
          <w:sz w:val="24"/>
          <w:szCs w:val="24"/>
        </w:rPr>
        <w:t xml:space="preserve"> </w:t>
      </w:r>
    </w:p>
    <w:p w:rsidR="00323067" w:rsidRPr="00074934" w:rsidRDefault="00323067" w:rsidP="00074934">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Verificat</w:t>
      </w:r>
      <w:r w:rsidRPr="00074934">
        <w:rPr>
          <w:rFonts w:ascii="Times New Roman" w:eastAsia="Times New Roman" w:hAnsi="Times New Roman"/>
          <w:sz w:val="24"/>
          <w:szCs w:val="24"/>
        </w:rPr>
        <w:t>: Expert evaluator 1  GAL NAPOCA POROLISSUM</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                                           </w:t>
      </w:r>
    </w:p>
    <w:p w:rsidR="00323067" w:rsidRPr="00074934" w:rsidRDefault="00323067" w:rsidP="00074934">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Întocmit</w:t>
      </w:r>
      <w:r w:rsidRPr="00074934">
        <w:rPr>
          <w:rFonts w:ascii="Times New Roman" w:eastAsia="Times New Roman" w:hAnsi="Times New Roman"/>
          <w:sz w:val="24"/>
          <w:szCs w:val="24"/>
        </w:rPr>
        <w:t xml:space="preserve">: Expert evaluator 2  GAL NAPOCA POROLISSUM </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lastRenderedPageBreak/>
        <w:t>Semnătura 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323067" w:rsidRPr="00074934" w:rsidRDefault="00323067" w:rsidP="00074934">
      <w:pPr>
        <w:spacing w:line="240" w:lineRule="auto"/>
        <w:jc w:val="both"/>
        <w:rPr>
          <w:rFonts w:ascii="Times New Roman" w:hAnsi="Times New Roman"/>
          <w:b/>
          <w:sz w:val="24"/>
          <w:szCs w:val="24"/>
        </w:rPr>
      </w:pPr>
      <w:r w:rsidRPr="00074934">
        <w:rPr>
          <w:rFonts w:ascii="Times New Roman" w:hAnsi="Times New Roman"/>
          <w:b/>
          <w:sz w:val="24"/>
          <w:szCs w:val="24"/>
        </w:rPr>
        <w:t>PARTEA II – VERIFICAREA ÎNCADRĂRII PROIECTULUI</w:t>
      </w:r>
    </w:p>
    <w:tbl>
      <w:tblPr>
        <w:tblStyle w:val="TableGrid"/>
        <w:tblW w:w="10455" w:type="dxa"/>
        <w:tblLayout w:type="fixed"/>
        <w:tblLook w:val="04A0" w:firstRow="1" w:lastRow="0" w:firstColumn="1" w:lastColumn="0" w:noHBand="0" w:noVBand="1"/>
      </w:tblPr>
      <w:tblGrid>
        <w:gridCol w:w="691"/>
        <w:gridCol w:w="6788"/>
        <w:gridCol w:w="567"/>
        <w:gridCol w:w="567"/>
        <w:gridCol w:w="1842"/>
      </w:tblGrid>
      <w:tr w:rsidR="00B808B6" w:rsidRPr="00074934" w:rsidTr="00CC5E12">
        <w:tc>
          <w:tcPr>
            <w:tcW w:w="691" w:type="dxa"/>
            <w:vMerge w:val="restart"/>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Nr. crt.</w:t>
            </w:r>
          </w:p>
        </w:tc>
        <w:tc>
          <w:tcPr>
            <w:tcW w:w="6788" w:type="dxa"/>
            <w:vMerge w:val="restart"/>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Cerinta/criteriu</w:t>
            </w:r>
          </w:p>
        </w:tc>
        <w:tc>
          <w:tcPr>
            <w:tcW w:w="2976" w:type="dxa"/>
            <w:gridSpan w:val="3"/>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Expert 1 / 2</w:t>
            </w:r>
          </w:p>
        </w:tc>
      </w:tr>
      <w:tr w:rsidR="00B808B6" w:rsidRPr="00074934" w:rsidTr="00CC5E12">
        <w:tc>
          <w:tcPr>
            <w:tcW w:w="691" w:type="dxa"/>
            <w:vMerge/>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
        </w:tc>
        <w:tc>
          <w:tcPr>
            <w:tcW w:w="6788" w:type="dxa"/>
            <w:vMerge/>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
        </w:tc>
        <w:tc>
          <w:tcPr>
            <w:tcW w:w="567"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DA</w:t>
            </w:r>
          </w:p>
        </w:tc>
        <w:tc>
          <w:tcPr>
            <w:tcW w:w="567"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NU</w:t>
            </w:r>
          </w:p>
        </w:tc>
        <w:tc>
          <w:tcPr>
            <w:tcW w:w="1842"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Obs.</w:t>
            </w:r>
          </w:p>
        </w:tc>
      </w:tr>
      <w:tr w:rsidR="00161E4B" w:rsidRPr="00074934" w:rsidTr="00CC5E12">
        <w:tc>
          <w:tcPr>
            <w:tcW w:w="691" w:type="dxa"/>
          </w:tcPr>
          <w:p w:rsidR="00161E4B" w:rsidRPr="00074934" w:rsidRDefault="00161E4B" w:rsidP="00CC5E12">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w:t>
            </w:r>
          </w:p>
        </w:tc>
        <w:tc>
          <w:tcPr>
            <w:tcW w:w="6788" w:type="dxa"/>
          </w:tcPr>
          <w:p w:rsidR="00A321C4" w:rsidRPr="00074934" w:rsidRDefault="00A321C4" w:rsidP="00503106">
            <w:pPr>
              <w:spacing w:line="360" w:lineRule="auto"/>
              <w:contextualSpacing/>
              <w:jc w:val="both"/>
              <w:rPr>
                <w:rFonts w:ascii="Times New Roman" w:eastAsia="Times New Roman" w:hAnsi="Times New Roman"/>
                <w:bCs/>
                <w:kern w:val="32"/>
                <w:sz w:val="24"/>
                <w:szCs w:val="24"/>
              </w:rPr>
            </w:pPr>
            <w:r>
              <w:rPr>
                <w:rFonts w:ascii="Times New Roman" w:hAnsi="Times New Roman"/>
                <w:sz w:val="24"/>
                <w:szCs w:val="24"/>
              </w:rPr>
              <w:t xml:space="preserve"> M</w:t>
            </w:r>
            <w:r w:rsidRPr="00C16FA6">
              <w:rPr>
                <w:rFonts w:ascii="Times New Roman" w:hAnsi="Times New Roman"/>
                <w:sz w:val="24"/>
                <w:szCs w:val="24"/>
              </w:rPr>
              <w:t>odelul de Cerere de finanțare utilizat de solicitant este în concordanță cu ultima variantă de pe site-ul GAL NAPOCA POROLISSUM a Cererii de finanţare aferentă sub-măsurii din PNDR cu investiții similare, care se pretează cel mai bine pentru tipul de beneficiar și cu investițiile prevăzute în proiectele ce v</w:t>
            </w:r>
            <w:r>
              <w:rPr>
                <w:rFonts w:ascii="Times New Roman" w:hAnsi="Times New Roman"/>
                <w:sz w:val="24"/>
                <w:szCs w:val="24"/>
              </w:rPr>
              <w:t>or fi finanțate prin masura M</w:t>
            </w:r>
            <w:r w:rsidR="00503106">
              <w:rPr>
                <w:rFonts w:ascii="Times New Roman" w:hAnsi="Times New Roman"/>
                <w:sz w:val="24"/>
                <w:szCs w:val="24"/>
              </w:rPr>
              <w:t>3A1</w:t>
            </w:r>
            <w:r>
              <w:rPr>
                <w:rFonts w:ascii="Times New Roman" w:hAnsi="Times New Roman"/>
                <w:sz w:val="24"/>
                <w:szCs w:val="24"/>
              </w:rPr>
              <w:t xml:space="preserve"> – </w:t>
            </w:r>
            <w:r w:rsidR="00503106">
              <w:rPr>
                <w:rFonts w:ascii="Times New Roman" w:hAnsi="Times New Roman"/>
                <w:sz w:val="24"/>
                <w:szCs w:val="24"/>
              </w:rPr>
              <w:t>COOPERARE</w:t>
            </w:r>
            <w:r w:rsidRPr="00C16FA6">
              <w:rPr>
                <w:rFonts w:ascii="Times New Roman" w:hAnsi="Times New Roman"/>
                <w:sz w:val="24"/>
                <w:szCs w:val="24"/>
              </w:rPr>
              <w:t>, în vigoare la momentul lansării Apelului de selecție de către GAL NAPOCA POROLISSUM</w:t>
            </w:r>
            <w:r>
              <w:rPr>
                <w:rFonts w:ascii="Times New Roman" w:hAnsi="Times New Roman"/>
                <w:sz w:val="24"/>
                <w:szCs w:val="24"/>
              </w:rPr>
              <w:t>.</w:t>
            </w: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161E4B" w:rsidRPr="00074934" w:rsidTr="00CC5E12">
        <w:tc>
          <w:tcPr>
            <w:tcW w:w="691" w:type="dxa"/>
          </w:tcPr>
          <w:p w:rsidR="00161E4B" w:rsidRPr="00074934" w:rsidRDefault="00161E4B" w:rsidP="00CC5E12">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w:t>
            </w:r>
          </w:p>
        </w:tc>
        <w:tc>
          <w:tcPr>
            <w:tcW w:w="6788" w:type="dxa"/>
          </w:tcPr>
          <w:p w:rsidR="00161E4B" w:rsidRPr="00074934" w:rsidRDefault="00161E4B" w:rsidP="00CC5E12">
            <w:pPr>
              <w:pStyle w:val="ListParagraph"/>
              <w:tabs>
                <w:tab w:val="left" w:pos="270"/>
              </w:tabs>
              <w:spacing w:line="360" w:lineRule="auto"/>
              <w:ind w:left="0"/>
              <w:jc w:val="both"/>
              <w:rPr>
                <w:rFonts w:ascii="Times New Roman" w:hAnsi="Times New Roman"/>
                <w:sz w:val="24"/>
                <w:szCs w:val="24"/>
              </w:rPr>
            </w:pPr>
            <w:r w:rsidRPr="00074934">
              <w:rPr>
                <w:rFonts w:ascii="Times New Roman" w:eastAsia="Times New Roman" w:hAnsi="Times New Roman"/>
                <w:sz w:val="24"/>
                <w:szCs w:val="24"/>
              </w:rPr>
              <w:t>Proiectul respectă cerințele menționate în Apelul de selecție?</w:t>
            </w: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161E4B" w:rsidRPr="00074934" w:rsidTr="00CC5E12">
        <w:tc>
          <w:tcPr>
            <w:tcW w:w="691" w:type="dxa"/>
          </w:tcPr>
          <w:p w:rsidR="00161E4B" w:rsidRPr="00074934" w:rsidRDefault="00161E4B" w:rsidP="00CC5E12">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3</w:t>
            </w:r>
          </w:p>
        </w:tc>
        <w:tc>
          <w:tcPr>
            <w:tcW w:w="6788" w:type="dxa"/>
          </w:tcPr>
          <w:p w:rsidR="00161E4B" w:rsidRPr="00074934" w:rsidRDefault="00161E4B" w:rsidP="00CC5E12">
            <w:pPr>
              <w:pStyle w:val="ListParagraph"/>
              <w:tabs>
                <w:tab w:val="left" w:pos="270"/>
              </w:tabs>
              <w:spacing w:line="360" w:lineRule="auto"/>
              <w:ind w:left="0"/>
              <w:jc w:val="both"/>
              <w:rPr>
                <w:rFonts w:ascii="Times New Roman" w:eastAsia="Times New Roman" w:hAnsi="Times New Roman"/>
                <w:sz w:val="24"/>
                <w:szCs w:val="24"/>
              </w:rPr>
            </w:pPr>
            <w:r w:rsidRPr="00074934">
              <w:rPr>
                <w:rFonts w:ascii="Times New Roman" w:eastAsia="Times New Roman" w:hAnsi="Times New Roman"/>
                <w:sz w:val="24"/>
                <w:szCs w:val="24"/>
              </w:rPr>
              <w:t>Valoarea finanțării nerambursabile este de maximum 200.000 euro?</w:t>
            </w: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161E4B" w:rsidRPr="00074934" w:rsidTr="00CC5E12">
        <w:tc>
          <w:tcPr>
            <w:tcW w:w="691" w:type="dxa"/>
          </w:tcPr>
          <w:p w:rsidR="00161E4B" w:rsidRPr="00074934" w:rsidRDefault="00161E4B" w:rsidP="00CC5E12">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4</w:t>
            </w:r>
          </w:p>
        </w:tc>
        <w:tc>
          <w:tcPr>
            <w:tcW w:w="6788" w:type="dxa"/>
          </w:tcPr>
          <w:p w:rsidR="00161E4B" w:rsidRPr="00074934" w:rsidRDefault="006A7745" w:rsidP="00CC5E12">
            <w:pPr>
              <w:spacing w:line="360" w:lineRule="auto"/>
              <w:jc w:val="both"/>
              <w:rPr>
                <w:rFonts w:ascii="Times New Roman" w:eastAsia="Times New Roman" w:hAnsi="Times New Roman"/>
                <w:sz w:val="24"/>
                <w:szCs w:val="24"/>
              </w:rPr>
            </w:pPr>
            <w:r w:rsidRPr="00074934">
              <w:rPr>
                <w:rFonts w:ascii="Times New Roman" w:hAnsi="Times New Roman"/>
                <w:sz w:val="24"/>
                <w:szCs w:val="24"/>
              </w:rPr>
              <w:t>Localizarea proiectului de investiții este în spațiul LEADER acoperit de Grupul de Acțiune Locală care a selectat proiectul, așa cum este definit în fișa măsurii 19 din cadrul PNDR 2014 – 2020 și în Cap. 8.1 al PNDR 2014 – 2020?</w:t>
            </w: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B808B6" w:rsidRPr="00074934" w:rsidTr="00CC5E12">
        <w:tc>
          <w:tcPr>
            <w:tcW w:w="691" w:type="dxa"/>
          </w:tcPr>
          <w:p w:rsidR="00B808B6" w:rsidRPr="00074934" w:rsidRDefault="00161E4B" w:rsidP="00CC5E12">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5</w:t>
            </w:r>
          </w:p>
        </w:tc>
        <w:tc>
          <w:tcPr>
            <w:tcW w:w="6788" w:type="dxa"/>
          </w:tcPr>
          <w:p w:rsidR="00B808B6" w:rsidRPr="00074934" w:rsidRDefault="00B808B6" w:rsidP="00CC5E12">
            <w:pPr>
              <w:spacing w:line="360" w:lineRule="auto"/>
              <w:jc w:val="both"/>
              <w:rPr>
                <w:rFonts w:ascii="Times New Roman" w:eastAsia="Times New Roman" w:hAnsi="Times New Roman"/>
                <w:sz w:val="24"/>
                <w:szCs w:val="24"/>
              </w:rPr>
            </w:pPr>
            <w:r w:rsidRPr="00074934">
              <w:rPr>
                <w:rFonts w:ascii="Times New Roman" w:eastAsia="Times New Roman" w:hAnsi="Times New Roman"/>
                <w:sz w:val="24"/>
                <w:szCs w:val="24"/>
              </w:rPr>
              <w:t>Proiectul pentru care s-a solicitat finanțare este încadrat corect în măsura în care se regăsesc obiectivele proiectului?</w:t>
            </w:r>
          </w:p>
          <w:p w:rsidR="00B808B6" w:rsidRDefault="00CC7282" w:rsidP="00BE6E3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00BE6E33" w:rsidRPr="00BE6E33">
              <w:rPr>
                <w:rFonts w:ascii="Times New Roman" w:eastAsia="Times New Roman" w:hAnsi="Times New Roman"/>
                <w:sz w:val="24"/>
                <w:szCs w:val="24"/>
              </w:rPr>
              <w:t>Sprijinul din cadrul acest</w:t>
            </w:r>
            <w:r w:rsidR="00B064DE">
              <w:rPr>
                <w:rFonts w:ascii="Times New Roman" w:eastAsia="Times New Roman" w:hAnsi="Times New Roman"/>
                <w:sz w:val="24"/>
                <w:szCs w:val="24"/>
              </w:rPr>
              <w:t xml:space="preserve">ei măsuri este acordat pentru a </w:t>
            </w:r>
            <w:r w:rsidR="00BE6E33" w:rsidRPr="00BE6E33">
              <w:rPr>
                <w:rFonts w:ascii="Times New Roman" w:eastAsia="Times New Roman" w:hAnsi="Times New Roman"/>
                <w:sz w:val="24"/>
                <w:szCs w:val="24"/>
              </w:rPr>
              <w:t>promova forme de cooper</w:t>
            </w:r>
            <w:r w:rsidR="00B064DE">
              <w:rPr>
                <w:rFonts w:ascii="Times New Roman" w:eastAsia="Times New Roman" w:hAnsi="Times New Roman"/>
                <w:sz w:val="24"/>
                <w:szCs w:val="24"/>
              </w:rPr>
              <w:t xml:space="preserve">are care implică cel puțin două </w:t>
            </w:r>
            <w:r w:rsidR="00BE6E33">
              <w:rPr>
                <w:rFonts w:ascii="Times New Roman" w:eastAsia="Times New Roman" w:hAnsi="Times New Roman"/>
                <w:sz w:val="24"/>
                <w:szCs w:val="24"/>
              </w:rPr>
              <w:t xml:space="preserve">entități </w:t>
            </w:r>
            <w:r w:rsidR="00B808B6" w:rsidRPr="00074934">
              <w:rPr>
                <w:rFonts w:ascii="Times New Roman" w:eastAsia="Times New Roman" w:hAnsi="Times New Roman"/>
                <w:sz w:val="24"/>
                <w:szCs w:val="24"/>
              </w:rPr>
              <w:t>”</w:t>
            </w:r>
          </w:p>
          <w:p w:rsidR="00B064DE" w:rsidRPr="00074934" w:rsidRDefault="00B064DE" w:rsidP="00BE6E33">
            <w:pPr>
              <w:spacing w:line="360" w:lineRule="auto"/>
              <w:jc w:val="both"/>
              <w:rPr>
                <w:rFonts w:ascii="Times New Roman" w:eastAsia="Times New Roman" w:hAnsi="Times New Roman"/>
                <w:sz w:val="24"/>
                <w:szCs w:val="24"/>
              </w:rPr>
            </w:pPr>
          </w:p>
        </w:tc>
        <w:tc>
          <w:tcPr>
            <w:tcW w:w="567"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567"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1842"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r>
      <w:tr w:rsidR="00B808B6" w:rsidRPr="00074934" w:rsidTr="00CC5E12">
        <w:tc>
          <w:tcPr>
            <w:tcW w:w="691" w:type="dxa"/>
          </w:tcPr>
          <w:p w:rsidR="00B808B6" w:rsidRPr="00074934" w:rsidRDefault="002F2273" w:rsidP="00CC5E12">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6</w:t>
            </w:r>
          </w:p>
        </w:tc>
        <w:tc>
          <w:tcPr>
            <w:tcW w:w="6788" w:type="dxa"/>
          </w:tcPr>
          <w:p w:rsidR="00B808B6" w:rsidRPr="00074934" w:rsidRDefault="00161E4B" w:rsidP="00CC5E12">
            <w:pPr>
              <w:pStyle w:val="ListParagraph"/>
              <w:tabs>
                <w:tab w:val="left" w:pos="270"/>
              </w:tabs>
              <w:spacing w:line="360" w:lineRule="auto"/>
              <w:ind w:left="0"/>
              <w:jc w:val="both"/>
              <w:rPr>
                <w:rFonts w:ascii="Times New Roman" w:hAnsi="Times New Roman"/>
                <w:sz w:val="24"/>
                <w:szCs w:val="24"/>
              </w:rPr>
            </w:pPr>
            <w:r w:rsidRPr="00074934">
              <w:rPr>
                <w:rFonts w:ascii="Times New Roman" w:eastAsia="Times New Roman" w:hAnsi="Times New Roman"/>
                <w:sz w:val="24"/>
                <w:szCs w:val="24"/>
              </w:rPr>
              <w:t>Obiectivele și tipul de serviciu/investiție prezentate în Cererea de finanțare se încadrează în fișa măsurii din SDL?</w:t>
            </w:r>
          </w:p>
        </w:tc>
        <w:tc>
          <w:tcPr>
            <w:tcW w:w="567"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567"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1842" w:type="dxa"/>
          </w:tcPr>
          <w:p w:rsidR="00B808B6" w:rsidRPr="00074934" w:rsidRDefault="00B808B6" w:rsidP="00CC5E12">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r>
      <w:tr w:rsidR="00161E4B" w:rsidRPr="00074934" w:rsidTr="00CC5E12">
        <w:tc>
          <w:tcPr>
            <w:tcW w:w="691" w:type="dxa"/>
          </w:tcPr>
          <w:p w:rsidR="00161E4B" w:rsidRPr="00074934" w:rsidRDefault="00161E4B" w:rsidP="00CC5E12">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7</w:t>
            </w:r>
          </w:p>
        </w:tc>
        <w:tc>
          <w:tcPr>
            <w:tcW w:w="6788" w:type="dxa"/>
          </w:tcPr>
          <w:p w:rsidR="00161E4B" w:rsidRPr="00074934" w:rsidRDefault="00161E4B" w:rsidP="00CC5E12">
            <w:pPr>
              <w:spacing w:line="360" w:lineRule="auto"/>
              <w:jc w:val="both"/>
              <w:rPr>
                <w:rFonts w:ascii="Times New Roman" w:eastAsia="Times New Roman" w:hAnsi="Times New Roman"/>
                <w:sz w:val="24"/>
                <w:szCs w:val="24"/>
              </w:rPr>
            </w:pPr>
            <w:r w:rsidRPr="00074934">
              <w:rPr>
                <w:rFonts w:ascii="Times New Roman" w:eastAsia="Times New Roman" w:hAnsi="Times New Roman"/>
                <w:sz w:val="24"/>
                <w:szCs w:val="24"/>
              </w:rPr>
              <w:t xml:space="preserve">Domeniul de intervenție în care a fost încadrat proiectul, prezentat în Cererea de finanțare, corespunde Domeniului de intervenție prezentat în SDL, în cadrul măsurii respective?  </w:t>
            </w: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161E4B" w:rsidRPr="00074934" w:rsidTr="00CC5E12">
        <w:tc>
          <w:tcPr>
            <w:tcW w:w="691" w:type="dxa"/>
          </w:tcPr>
          <w:p w:rsidR="00161E4B" w:rsidRPr="00074934" w:rsidRDefault="00161E4B" w:rsidP="00CC5E12">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lastRenderedPageBreak/>
              <w:t>8</w:t>
            </w:r>
          </w:p>
        </w:tc>
        <w:tc>
          <w:tcPr>
            <w:tcW w:w="6788" w:type="dxa"/>
          </w:tcPr>
          <w:p w:rsidR="00161E4B" w:rsidRPr="00074934" w:rsidRDefault="00161E4B" w:rsidP="00CC5E12">
            <w:pPr>
              <w:pStyle w:val="ListParagraph"/>
              <w:tabs>
                <w:tab w:val="left" w:pos="270"/>
              </w:tabs>
              <w:spacing w:line="360" w:lineRule="auto"/>
              <w:ind w:left="0"/>
              <w:jc w:val="both"/>
              <w:rPr>
                <w:rFonts w:ascii="Times New Roman" w:hAnsi="Times New Roman"/>
                <w:sz w:val="24"/>
                <w:szCs w:val="24"/>
              </w:rPr>
            </w:pPr>
            <w:r w:rsidRPr="00074934">
              <w:rPr>
                <w:rFonts w:ascii="Times New Roman" w:hAnsi="Times New Roman"/>
                <w:sz w:val="24"/>
                <w:szCs w:val="24"/>
              </w:rPr>
              <w:t>Indicatorii de monitorizare specifici domeniului de intervenție pe care este încadrat proiectul, inclusiv cei specifici teritoriului (dacă este cazul), prevăzuţi în fișa tehnică a măsurii din SDL, sunt completaţi de către solicitant?</w:t>
            </w: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161E4B" w:rsidRPr="00074934" w:rsidRDefault="00161E4B" w:rsidP="00CC5E12">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bl>
    <w:p w:rsidR="00710C21" w:rsidRPr="00074934" w:rsidRDefault="00710C21" w:rsidP="00074934">
      <w:pPr>
        <w:spacing w:after="0" w:line="240" w:lineRule="auto"/>
        <w:contextualSpacing/>
        <w:jc w:val="both"/>
        <w:rPr>
          <w:rFonts w:ascii="Times New Roman" w:eastAsia="Times New Roman" w:hAnsi="Times New Roman"/>
          <w:b/>
          <w:sz w:val="24"/>
          <w:szCs w:val="24"/>
          <w:u w:val="single"/>
        </w:rPr>
      </w:pPr>
    </w:p>
    <w:p w:rsidR="00606741" w:rsidRPr="00074934" w:rsidRDefault="00606741" w:rsidP="00074934">
      <w:pPr>
        <w:spacing w:after="0" w:line="240" w:lineRule="auto"/>
        <w:contextualSpacing/>
        <w:jc w:val="both"/>
        <w:rPr>
          <w:rFonts w:ascii="Times New Roman" w:eastAsia="Times New Roman" w:hAnsi="Times New Roman"/>
          <w:b/>
          <w:sz w:val="24"/>
          <w:szCs w:val="24"/>
          <w:u w:val="single"/>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574"/>
        <w:gridCol w:w="1735"/>
        <w:gridCol w:w="2327"/>
      </w:tblGrid>
      <w:tr w:rsidR="00606741" w:rsidRPr="00074934" w:rsidTr="00BD7B96">
        <w:tc>
          <w:tcPr>
            <w:tcW w:w="5854" w:type="dxa"/>
            <w:shd w:val="clear" w:color="auto" w:fill="auto"/>
          </w:tcPr>
          <w:p w:rsidR="00606741" w:rsidRPr="00074934" w:rsidRDefault="00606741" w:rsidP="00074934">
            <w:pPr>
              <w:spacing w:after="0" w:line="240" w:lineRule="auto"/>
              <w:jc w:val="both"/>
              <w:rPr>
                <w:rFonts w:ascii="Times New Roman" w:eastAsia="Times New Roman" w:hAnsi="Times New Roman"/>
                <w:b/>
                <w:bCs/>
                <w:sz w:val="24"/>
                <w:szCs w:val="24"/>
                <w:lang w:val="it-IT"/>
              </w:rPr>
            </w:pPr>
            <w:r w:rsidRPr="00074934">
              <w:rPr>
                <w:rFonts w:ascii="Times New Roman" w:eastAsia="Times New Roman" w:hAnsi="Times New Roman"/>
                <w:b/>
                <w:bCs/>
                <w:sz w:val="24"/>
                <w:szCs w:val="24"/>
                <w:lang w:val="it-IT"/>
              </w:rPr>
              <w:t>Tipul de beneficiar promotor al proiectului</w:t>
            </w:r>
          </w:p>
          <w:p w:rsidR="00606741" w:rsidRPr="00074934" w:rsidRDefault="00606741" w:rsidP="00074934">
            <w:pPr>
              <w:spacing w:after="0" w:line="240" w:lineRule="auto"/>
              <w:contextualSpacing/>
              <w:jc w:val="both"/>
              <w:rPr>
                <w:rFonts w:ascii="Times New Roman" w:eastAsia="Times New Roman" w:hAnsi="Times New Roman"/>
                <w:bCs/>
                <w:kern w:val="32"/>
                <w:sz w:val="24"/>
                <w:szCs w:val="24"/>
                <w:lang w:val="it-IT"/>
              </w:rPr>
            </w:pPr>
          </w:p>
        </w:tc>
        <w:tc>
          <w:tcPr>
            <w:tcW w:w="2309" w:type="dxa"/>
            <w:gridSpan w:val="2"/>
            <w:shd w:val="clear" w:color="auto" w:fill="auto"/>
          </w:tcPr>
          <w:p w:rsidR="00AB79F8" w:rsidRDefault="00AB79F8" w:rsidP="00AB79F8">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Forme asociative</w:t>
            </w:r>
          </w:p>
          <w:p w:rsidR="00606741" w:rsidRPr="00074934" w:rsidRDefault="00AB79F8" w:rsidP="00AB79F8">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Parteneriate in baza unui acord de cooperare</w:t>
            </w:r>
          </w:p>
        </w:tc>
        <w:tc>
          <w:tcPr>
            <w:tcW w:w="2327" w:type="dxa"/>
            <w:shd w:val="clear" w:color="auto" w:fill="auto"/>
          </w:tcPr>
          <w:p w:rsidR="00606741" w:rsidRPr="00074934" w:rsidRDefault="00606741" w:rsidP="00074934">
            <w:pPr>
              <w:spacing w:after="0" w:line="240" w:lineRule="auto"/>
              <w:jc w:val="center"/>
              <w:rPr>
                <w:rFonts w:ascii="Times New Roman" w:eastAsia="Times New Roman" w:hAnsi="Times New Roman"/>
                <w:sz w:val="24"/>
                <w:szCs w:val="24"/>
                <w:lang w:val="en-US"/>
              </w:rPr>
            </w:pPr>
            <w:r w:rsidRPr="00074934">
              <w:rPr>
                <w:rFonts w:ascii="Times New Roman" w:eastAsia="Times New Roman" w:hAnsi="Times New Roman"/>
                <w:sz w:val="24"/>
                <w:szCs w:val="24"/>
                <w:lang w:val="en-US"/>
              </w:rPr>
              <w:t></w:t>
            </w:r>
          </w:p>
          <w:p w:rsidR="00606741" w:rsidRPr="00074934" w:rsidRDefault="00606741" w:rsidP="00074934">
            <w:pPr>
              <w:spacing w:after="0" w:line="240" w:lineRule="auto"/>
              <w:jc w:val="center"/>
              <w:rPr>
                <w:rFonts w:ascii="Times New Roman" w:eastAsia="Times New Roman" w:hAnsi="Times New Roman"/>
                <w:sz w:val="24"/>
                <w:szCs w:val="24"/>
                <w:lang w:val="en-US"/>
              </w:rPr>
            </w:pPr>
            <w:r w:rsidRPr="00074934">
              <w:rPr>
                <w:rFonts w:ascii="Times New Roman" w:eastAsia="Times New Roman" w:hAnsi="Times New Roman"/>
                <w:sz w:val="24"/>
                <w:szCs w:val="24"/>
                <w:lang w:val="en-US"/>
              </w:rPr>
              <w:t></w:t>
            </w:r>
          </w:p>
        </w:tc>
      </w:tr>
      <w:tr w:rsidR="00606741" w:rsidRPr="00074934" w:rsidTr="00BD7B96">
        <w:tc>
          <w:tcPr>
            <w:tcW w:w="5854" w:type="dxa"/>
            <w:shd w:val="clear" w:color="auto" w:fill="auto"/>
          </w:tcPr>
          <w:p w:rsidR="00606741" w:rsidRPr="00074934" w:rsidRDefault="00606741" w:rsidP="00074934">
            <w:pPr>
              <w:spacing w:after="0" w:line="240" w:lineRule="auto"/>
              <w:contextualSpacing/>
              <w:jc w:val="both"/>
              <w:rPr>
                <w:rFonts w:ascii="Times New Roman" w:eastAsia="Times New Roman" w:hAnsi="Times New Roman"/>
                <w:b/>
                <w:bCs/>
                <w:kern w:val="32"/>
                <w:sz w:val="24"/>
                <w:szCs w:val="24"/>
                <w:lang w:val="en-US"/>
              </w:rPr>
            </w:pPr>
            <w:proofErr w:type="spellStart"/>
            <w:r w:rsidRPr="00074934">
              <w:rPr>
                <w:rFonts w:ascii="Times New Roman" w:eastAsia="Times New Roman" w:hAnsi="Times New Roman"/>
                <w:b/>
                <w:bCs/>
                <w:kern w:val="32"/>
                <w:sz w:val="24"/>
                <w:szCs w:val="24"/>
                <w:lang w:val="en-US"/>
              </w:rPr>
              <w:t>Indicatori</w:t>
            </w:r>
            <w:proofErr w:type="spellEnd"/>
            <w:r w:rsidRPr="00074934">
              <w:rPr>
                <w:rFonts w:ascii="Times New Roman" w:eastAsia="Times New Roman" w:hAnsi="Times New Roman"/>
                <w:b/>
                <w:bCs/>
                <w:kern w:val="32"/>
                <w:sz w:val="24"/>
                <w:szCs w:val="24"/>
                <w:lang w:val="en-US"/>
              </w:rPr>
              <w:t xml:space="preserve"> de </w:t>
            </w:r>
            <w:proofErr w:type="spellStart"/>
            <w:r w:rsidRPr="00074934">
              <w:rPr>
                <w:rFonts w:ascii="Times New Roman" w:eastAsia="Times New Roman" w:hAnsi="Times New Roman"/>
                <w:b/>
                <w:bCs/>
                <w:kern w:val="32"/>
                <w:sz w:val="24"/>
                <w:szCs w:val="24"/>
                <w:lang w:val="en-US"/>
              </w:rPr>
              <w:t>monitorizare</w:t>
            </w:r>
            <w:proofErr w:type="spellEnd"/>
          </w:p>
        </w:tc>
        <w:tc>
          <w:tcPr>
            <w:tcW w:w="2309" w:type="dxa"/>
            <w:gridSpan w:val="2"/>
            <w:shd w:val="clear" w:color="auto" w:fill="auto"/>
          </w:tcPr>
          <w:p w:rsidR="00606741" w:rsidRPr="00074934" w:rsidRDefault="00AB79F8" w:rsidP="00074934">
            <w:pPr>
              <w:spacing w:after="0" w:line="240" w:lineRule="auto"/>
              <w:contextualSpacing/>
              <w:jc w:val="both"/>
              <w:rPr>
                <w:rFonts w:ascii="Times New Roman" w:eastAsia="Times New Roman" w:hAnsi="Times New Roman"/>
                <w:b/>
                <w:bCs/>
                <w:i/>
                <w:kern w:val="32"/>
                <w:sz w:val="24"/>
                <w:szCs w:val="24"/>
                <w:lang w:val="it-IT"/>
              </w:rPr>
            </w:pPr>
            <w:r w:rsidRPr="00074934">
              <w:rPr>
                <w:rFonts w:ascii="Times New Roman" w:eastAsia="Times New Roman" w:hAnsi="Times New Roman"/>
                <w:b/>
                <w:bCs/>
                <w:i/>
                <w:kern w:val="32"/>
                <w:sz w:val="24"/>
                <w:szCs w:val="24"/>
                <w:lang w:val="it-IT"/>
              </w:rPr>
              <w:t xml:space="preserve">Domeniul de intervenție principal </w:t>
            </w:r>
            <w:r>
              <w:rPr>
                <w:rFonts w:ascii="Times New Roman" w:eastAsia="Times New Roman" w:hAnsi="Times New Roman"/>
                <w:b/>
                <w:bCs/>
                <w:i/>
                <w:kern w:val="32"/>
                <w:sz w:val="24"/>
                <w:szCs w:val="24"/>
                <w:lang w:val="it-IT"/>
              </w:rPr>
              <w:t>3A-Imbunatatirea competitivitatii producatorilor primari...</w:t>
            </w:r>
          </w:p>
        </w:tc>
        <w:tc>
          <w:tcPr>
            <w:tcW w:w="2327" w:type="dxa"/>
            <w:vMerge w:val="restart"/>
            <w:shd w:val="clear" w:color="auto" w:fill="auto"/>
          </w:tcPr>
          <w:p w:rsidR="00606741" w:rsidRPr="00074934" w:rsidRDefault="00606741" w:rsidP="00074934">
            <w:pPr>
              <w:spacing w:after="0" w:line="240" w:lineRule="auto"/>
              <w:contextualSpacing/>
              <w:jc w:val="both"/>
              <w:rPr>
                <w:rFonts w:ascii="Times New Roman" w:eastAsia="Times New Roman" w:hAnsi="Times New Roman"/>
                <w:b/>
                <w:bCs/>
                <w:i/>
                <w:kern w:val="32"/>
                <w:sz w:val="24"/>
                <w:szCs w:val="24"/>
                <w:lang w:val="it-IT"/>
              </w:rPr>
            </w:pPr>
          </w:p>
        </w:tc>
      </w:tr>
      <w:tr w:rsidR="00606741" w:rsidRPr="00074934" w:rsidTr="00BD7B96">
        <w:tc>
          <w:tcPr>
            <w:tcW w:w="5854" w:type="dxa"/>
            <w:shd w:val="clear" w:color="auto" w:fill="auto"/>
          </w:tcPr>
          <w:p w:rsidR="00606741" w:rsidRPr="008A753A" w:rsidRDefault="008A753A" w:rsidP="00074934">
            <w:pPr>
              <w:spacing w:after="0" w:line="240" w:lineRule="auto"/>
              <w:contextualSpacing/>
              <w:jc w:val="both"/>
              <w:rPr>
                <w:rFonts w:ascii="Times New Roman" w:eastAsia="Times New Roman" w:hAnsi="Times New Roman"/>
                <w:sz w:val="24"/>
                <w:szCs w:val="24"/>
                <w:lang w:val="it-IT"/>
              </w:rPr>
            </w:pPr>
            <w:r w:rsidRPr="008A753A">
              <w:rPr>
                <w:rFonts w:ascii="Times New Roman" w:eastAsia="Times New Roman" w:hAnsi="Times New Roman"/>
                <w:bCs/>
                <w:i/>
                <w:kern w:val="32"/>
                <w:sz w:val="24"/>
                <w:szCs w:val="24"/>
                <w:lang w:val="it-IT"/>
              </w:rPr>
              <w:t>Numarul de exploatatii agricole care primesc sprijin pentru participarea la schemele de calitate, la pietele locale si la circuitele de aprovizionare scurte, precum si la grupur</w:t>
            </w:r>
            <w:r w:rsidR="00A04BD8">
              <w:rPr>
                <w:rFonts w:ascii="Times New Roman" w:eastAsia="Times New Roman" w:hAnsi="Times New Roman"/>
                <w:bCs/>
                <w:i/>
                <w:kern w:val="32"/>
                <w:sz w:val="24"/>
                <w:szCs w:val="24"/>
                <w:lang w:val="it-IT"/>
              </w:rPr>
              <w:t>i/organizatii de producatori </w:t>
            </w:r>
          </w:p>
        </w:tc>
        <w:tc>
          <w:tcPr>
            <w:tcW w:w="574" w:type="dxa"/>
            <w:shd w:val="clear" w:color="auto" w:fill="auto"/>
          </w:tcPr>
          <w:p w:rsidR="00606741" w:rsidRPr="00074934" w:rsidRDefault="00606741" w:rsidP="00074934">
            <w:pPr>
              <w:spacing w:after="0" w:line="240" w:lineRule="auto"/>
              <w:contextualSpacing/>
              <w:jc w:val="both"/>
              <w:rPr>
                <w:rFonts w:ascii="Times New Roman" w:eastAsia="Times New Roman" w:hAnsi="Times New Roman"/>
                <w:bCs/>
                <w:kern w:val="32"/>
                <w:sz w:val="24"/>
                <w:szCs w:val="24"/>
                <w:lang w:val="en-US"/>
              </w:rPr>
            </w:pPr>
            <w:r w:rsidRPr="00074934">
              <w:rPr>
                <w:rFonts w:ascii="Times New Roman" w:eastAsia="Times New Roman" w:hAnsi="Times New Roman"/>
                <w:sz w:val="24"/>
                <w:szCs w:val="24"/>
                <w:lang w:val="en-US"/>
              </w:rPr>
              <w:sym w:font="Wingdings" w:char="F06F"/>
            </w:r>
          </w:p>
        </w:tc>
        <w:tc>
          <w:tcPr>
            <w:tcW w:w="1735" w:type="dxa"/>
            <w:shd w:val="clear" w:color="auto" w:fill="auto"/>
          </w:tcPr>
          <w:p w:rsidR="00606741" w:rsidRPr="00074934" w:rsidRDefault="00606741" w:rsidP="00074934">
            <w:pPr>
              <w:spacing w:after="0" w:line="240" w:lineRule="auto"/>
              <w:contextualSpacing/>
              <w:jc w:val="both"/>
              <w:rPr>
                <w:rFonts w:ascii="Times New Roman" w:eastAsia="Times New Roman" w:hAnsi="Times New Roman"/>
                <w:bCs/>
                <w:kern w:val="32"/>
                <w:sz w:val="24"/>
                <w:szCs w:val="24"/>
                <w:lang w:val="en-US"/>
              </w:rPr>
            </w:pPr>
            <w:r w:rsidRPr="00074934">
              <w:rPr>
                <w:rFonts w:ascii="Times New Roman" w:eastAsia="Times New Roman" w:hAnsi="Times New Roman"/>
                <w:bCs/>
                <w:kern w:val="32"/>
                <w:sz w:val="24"/>
                <w:szCs w:val="24"/>
                <w:lang w:val="en-US"/>
              </w:rPr>
              <w:t>……………..</w:t>
            </w:r>
          </w:p>
        </w:tc>
        <w:tc>
          <w:tcPr>
            <w:tcW w:w="2327" w:type="dxa"/>
            <w:vMerge/>
            <w:shd w:val="clear" w:color="auto" w:fill="auto"/>
          </w:tcPr>
          <w:p w:rsidR="00606741" w:rsidRPr="00074934" w:rsidRDefault="00606741" w:rsidP="00074934">
            <w:pPr>
              <w:spacing w:after="0" w:line="240" w:lineRule="auto"/>
              <w:contextualSpacing/>
              <w:jc w:val="both"/>
              <w:rPr>
                <w:rFonts w:ascii="Times New Roman" w:eastAsia="Times New Roman" w:hAnsi="Times New Roman"/>
                <w:sz w:val="24"/>
                <w:szCs w:val="24"/>
                <w:lang w:val="en-US"/>
              </w:rPr>
            </w:pPr>
          </w:p>
        </w:tc>
      </w:tr>
      <w:tr w:rsidR="00606741" w:rsidRPr="00074934" w:rsidTr="00BD7B96">
        <w:tc>
          <w:tcPr>
            <w:tcW w:w="5854" w:type="dxa"/>
            <w:shd w:val="clear" w:color="auto" w:fill="auto"/>
          </w:tcPr>
          <w:p w:rsidR="00606741" w:rsidRPr="00074934" w:rsidRDefault="00606741" w:rsidP="00A04BD8">
            <w:pPr>
              <w:spacing w:after="0" w:line="240" w:lineRule="auto"/>
              <w:contextualSpacing/>
              <w:jc w:val="both"/>
              <w:rPr>
                <w:rFonts w:ascii="Times New Roman" w:eastAsia="Times New Roman" w:hAnsi="Times New Roman"/>
                <w:bCs/>
                <w:i/>
                <w:kern w:val="32"/>
                <w:sz w:val="24"/>
                <w:szCs w:val="24"/>
                <w:lang w:val="it-IT"/>
              </w:rPr>
            </w:pPr>
            <w:r w:rsidRPr="00074934">
              <w:rPr>
                <w:rFonts w:ascii="Times New Roman" w:eastAsia="Times New Roman" w:hAnsi="Times New Roman"/>
                <w:bCs/>
                <w:i/>
                <w:kern w:val="32"/>
                <w:sz w:val="24"/>
                <w:szCs w:val="24"/>
                <w:lang w:val="it-IT"/>
              </w:rPr>
              <w:t>Chelt</w:t>
            </w:r>
            <w:r w:rsidR="00604150">
              <w:rPr>
                <w:rFonts w:ascii="Times New Roman" w:eastAsia="Times New Roman" w:hAnsi="Times New Roman"/>
                <w:bCs/>
                <w:i/>
                <w:kern w:val="32"/>
                <w:sz w:val="24"/>
                <w:szCs w:val="24"/>
                <w:lang w:val="it-IT"/>
              </w:rPr>
              <w:t>uieli publice totale</w:t>
            </w:r>
          </w:p>
        </w:tc>
        <w:tc>
          <w:tcPr>
            <w:tcW w:w="574" w:type="dxa"/>
            <w:shd w:val="clear" w:color="auto" w:fill="auto"/>
          </w:tcPr>
          <w:p w:rsidR="00606741" w:rsidRPr="00074934" w:rsidRDefault="00606741" w:rsidP="00074934">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lang w:val="en-US"/>
              </w:rPr>
              <w:sym w:font="Wingdings" w:char="F06F"/>
            </w:r>
          </w:p>
        </w:tc>
        <w:tc>
          <w:tcPr>
            <w:tcW w:w="1735" w:type="dxa"/>
            <w:shd w:val="clear" w:color="auto" w:fill="auto"/>
          </w:tcPr>
          <w:p w:rsidR="00606741" w:rsidRPr="00074934" w:rsidRDefault="00606741" w:rsidP="00074934">
            <w:pPr>
              <w:spacing w:after="0" w:line="240" w:lineRule="auto"/>
              <w:contextualSpacing/>
              <w:jc w:val="both"/>
              <w:rPr>
                <w:rFonts w:ascii="Times New Roman" w:eastAsia="Times New Roman" w:hAnsi="Times New Roman"/>
                <w:bCs/>
                <w:kern w:val="32"/>
                <w:sz w:val="24"/>
                <w:szCs w:val="24"/>
                <w:lang w:val="it-IT"/>
              </w:rPr>
            </w:pPr>
            <w:r w:rsidRPr="00074934">
              <w:rPr>
                <w:rFonts w:ascii="Times New Roman" w:eastAsia="Times New Roman" w:hAnsi="Times New Roman"/>
                <w:bCs/>
                <w:kern w:val="32"/>
                <w:sz w:val="24"/>
                <w:szCs w:val="24"/>
                <w:lang w:val="it-IT"/>
              </w:rPr>
              <w:t>…………....</w:t>
            </w:r>
          </w:p>
        </w:tc>
        <w:tc>
          <w:tcPr>
            <w:tcW w:w="2327" w:type="dxa"/>
            <w:shd w:val="clear" w:color="auto" w:fill="auto"/>
          </w:tcPr>
          <w:p w:rsidR="00606741" w:rsidRPr="00074934" w:rsidRDefault="00606741" w:rsidP="00074934">
            <w:pPr>
              <w:spacing w:after="0" w:line="240" w:lineRule="auto"/>
              <w:contextualSpacing/>
              <w:jc w:val="both"/>
              <w:rPr>
                <w:rFonts w:ascii="Times New Roman" w:eastAsia="Times New Roman" w:hAnsi="Times New Roman"/>
                <w:sz w:val="24"/>
                <w:szCs w:val="24"/>
                <w:lang w:val="it-IT"/>
              </w:rPr>
            </w:pPr>
          </w:p>
        </w:tc>
      </w:tr>
      <w:tr w:rsidR="00606741" w:rsidRPr="00074934" w:rsidTr="00BD7B96">
        <w:trPr>
          <w:trHeight w:val="586"/>
        </w:trPr>
        <w:tc>
          <w:tcPr>
            <w:tcW w:w="5854" w:type="dxa"/>
            <w:shd w:val="clear" w:color="auto" w:fill="auto"/>
          </w:tcPr>
          <w:p w:rsidR="00606741" w:rsidRPr="00074934" w:rsidRDefault="00606741" w:rsidP="008A753A">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bCs/>
                <w:i/>
                <w:kern w:val="32"/>
                <w:sz w:val="24"/>
                <w:szCs w:val="24"/>
                <w:lang w:val="it-IT"/>
              </w:rPr>
              <w:t>Numărul de locuri de muncă create</w:t>
            </w:r>
            <w:r w:rsidR="00A04BD8">
              <w:rPr>
                <w:rFonts w:ascii="Times New Roman" w:eastAsia="Times New Roman" w:hAnsi="Times New Roman"/>
                <w:bCs/>
                <w:kern w:val="32"/>
                <w:sz w:val="24"/>
                <w:szCs w:val="24"/>
                <w:lang w:val="it-IT"/>
              </w:rPr>
              <w:t xml:space="preserve">  </w:t>
            </w:r>
          </w:p>
        </w:tc>
        <w:tc>
          <w:tcPr>
            <w:tcW w:w="574" w:type="dxa"/>
            <w:shd w:val="clear" w:color="auto" w:fill="auto"/>
          </w:tcPr>
          <w:p w:rsidR="00606741" w:rsidRPr="00074934" w:rsidRDefault="00606741" w:rsidP="00074934">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lang w:val="en-US"/>
              </w:rPr>
              <w:sym w:font="Wingdings" w:char="F06F"/>
            </w:r>
          </w:p>
        </w:tc>
        <w:tc>
          <w:tcPr>
            <w:tcW w:w="4062" w:type="dxa"/>
            <w:gridSpan w:val="2"/>
            <w:shd w:val="clear" w:color="auto" w:fill="auto"/>
          </w:tcPr>
          <w:p w:rsidR="00606741" w:rsidRPr="00074934" w:rsidRDefault="00606741" w:rsidP="00074934">
            <w:pPr>
              <w:spacing w:after="0" w:line="240" w:lineRule="auto"/>
              <w:contextualSpacing/>
              <w:jc w:val="both"/>
              <w:rPr>
                <w:rFonts w:ascii="Times New Roman" w:eastAsia="Times New Roman" w:hAnsi="Times New Roman"/>
                <w:bCs/>
                <w:kern w:val="32"/>
                <w:sz w:val="24"/>
                <w:szCs w:val="24"/>
                <w:lang w:val="it-IT"/>
              </w:rPr>
            </w:pPr>
            <w:r w:rsidRPr="00074934">
              <w:rPr>
                <w:rFonts w:ascii="Times New Roman" w:eastAsia="Times New Roman" w:hAnsi="Times New Roman"/>
                <w:bCs/>
                <w:kern w:val="32"/>
                <w:sz w:val="24"/>
                <w:szCs w:val="24"/>
                <w:lang w:val="it-IT"/>
              </w:rPr>
              <w:t>……………..</w:t>
            </w:r>
          </w:p>
        </w:tc>
      </w:tr>
    </w:tbl>
    <w:p w:rsidR="00606741" w:rsidRPr="00074934" w:rsidRDefault="00606741" w:rsidP="00074934">
      <w:pPr>
        <w:spacing w:after="0" w:line="240" w:lineRule="auto"/>
        <w:contextualSpacing/>
        <w:jc w:val="both"/>
        <w:rPr>
          <w:rFonts w:ascii="Times New Roman" w:eastAsia="Times New Roman" w:hAnsi="Times New Roman"/>
          <w:b/>
          <w:sz w:val="24"/>
          <w:szCs w:val="24"/>
          <w:u w:val="single"/>
        </w:rPr>
      </w:pPr>
    </w:p>
    <w:p w:rsidR="00606741" w:rsidRPr="00074934" w:rsidRDefault="00606741" w:rsidP="00074934">
      <w:pPr>
        <w:spacing w:after="0" w:line="240" w:lineRule="auto"/>
        <w:contextualSpacing/>
        <w:jc w:val="both"/>
        <w:rPr>
          <w:rFonts w:ascii="Times New Roman" w:eastAsia="Times New Roman" w:hAnsi="Times New Roman"/>
          <w:b/>
          <w:sz w:val="24"/>
          <w:szCs w:val="24"/>
          <w:u w:val="single"/>
        </w:rPr>
      </w:pPr>
    </w:p>
    <w:p w:rsidR="00323067" w:rsidRPr="00074934" w:rsidRDefault="00323067" w:rsidP="00074934">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b/>
          <w:sz w:val="24"/>
          <w:szCs w:val="24"/>
          <w:u w:val="single"/>
        </w:rPr>
        <w:t>Concluzia verificării:</w:t>
      </w:r>
    </w:p>
    <w:p w:rsidR="00323067" w:rsidRPr="00074934" w:rsidRDefault="00323067" w:rsidP="00074934">
      <w:pPr>
        <w:spacing w:after="0" w:line="240" w:lineRule="auto"/>
        <w:contextualSpacing/>
        <w:jc w:val="both"/>
        <w:rPr>
          <w:rFonts w:ascii="Times New Roman" w:eastAsia="Times New Roman" w:hAnsi="Times New Roman"/>
          <w:b/>
          <w:sz w:val="24"/>
          <w:szCs w:val="24"/>
          <w:u w:val="single"/>
        </w:rPr>
      </w:pPr>
    </w:p>
    <w:p w:rsidR="00323067" w:rsidRPr="00074934" w:rsidRDefault="00323067" w:rsidP="00074934">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t xml:space="preserve">Proiectul este încadrat corect: </w:t>
      </w:r>
    </w:p>
    <w:p w:rsidR="00323067" w:rsidRPr="00074934" w:rsidRDefault="00323067" w:rsidP="00074934">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sym w:font="Symbol" w:char="F0FF"/>
      </w:r>
      <w:r w:rsidRPr="00074934">
        <w:rPr>
          <w:rFonts w:ascii="Times New Roman" w:eastAsia="Times New Roman" w:hAnsi="Times New Roman"/>
          <w:b/>
          <w:sz w:val="24"/>
          <w:szCs w:val="24"/>
        </w:rPr>
        <w:t xml:space="preserve"> DA                                     </w:t>
      </w:r>
    </w:p>
    <w:p w:rsidR="00323067" w:rsidRPr="00074934" w:rsidRDefault="00323067" w:rsidP="00074934">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sym w:font="Symbol" w:char="F0FF"/>
      </w:r>
      <w:r w:rsidRPr="00074934">
        <w:rPr>
          <w:rFonts w:ascii="Times New Roman" w:eastAsia="Times New Roman" w:hAnsi="Times New Roman"/>
          <w:b/>
          <w:sz w:val="24"/>
          <w:szCs w:val="24"/>
        </w:rPr>
        <w:t xml:space="preserve"> NU</w:t>
      </w:r>
    </w:p>
    <w:p w:rsidR="00323067" w:rsidRPr="00074934" w:rsidRDefault="00323067" w:rsidP="00074934">
      <w:pPr>
        <w:spacing w:after="0" w:line="240" w:lineRule="auto"/>
        <w:contextualSpacing/>
        <w:jc w:val="both"/>
        <w:rPr>
          <w:rFonts w:ascii="Times New Roman" w:eastAsia="Times New Roman" w:hAnsi="Times New Roman"/>
          <w:sz w:val="24"/>
          <w:szCs w:val="24"/>
        </w:rPr>
      </w:pPr>
    </w:p>
    <w:p w:rsidR="00323067" w:rsidRPr="00074934" w:rsidRDefault="00323067" w:rsidP="00074934">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sz w:val="24"/>
          <w:szCs w:val="24"/>
        </w:rPr>
        <w:t>Observații: ______________________________________________________________________________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b/>
          <w:sz w:val="24"/>
          <w:szCs w:val="24"/>
        </w:rPr>
      </w:pPr>
    </w:p>
    <w:p w:rsidR="00CB1B8A" w:rsidRDefault="00CB1B8A" w:rsidP="00074934">
      <w:pPr>
        <w:tabs>
          <w:tab w:val="left" w:pos="6120"/>
        </w:tabs>
        <w:spacing w:after="0" w:line="240" w:lineRule="auto"/>
        <w:contextualSpacing/>
        <w:jc w:val="both"/>
        <w:rPr>
          <w:rFonts w:ascii="Times New Roman" w:eastAsia="Times New Roman" w:hAnsi="Times New Roman"/>
          <w:sz w:val="24"/>
          <w:szCs w:val="24"/>
        </w:rPr>
      </w:pPr>
    </w:p>
    <w:p w:rsidR="00CB1B8A" w:rsidRDefault="00CB1B8A" w:rsidP="00074934">
      <w:pPr>
        <w:tabs>
          <w:tab w:val="left" w:pos="6120"/>
        </w:tabs>
        <w:spacing w:after="0" w:line="240" w:lineRule="auto"/>
        <w:contextualSpacing/>
        <w:jc w:val="both"/>
        <w:rPr>
          <w:rFonts w:ascii="Times New Roman" w:eastAsia="Times New Roman" w:hAnsi="Times New Roman"/>
          <w:sz w:val="24"/>
          <w:szCs w:val="24"/>
        </w:rPr>
      </w:pPr>
    </w:p>
    <w:p w:rsidR="00F42E51" w:rsidRDefault="00F42E51" w:rsidP="00074934">
      <w:pPr>
        <w:tabs>
          <w:tab w:val="left" w:pos="6120"/>
        </w:tabs>
        <w:spacing w:after="0" w:line="240" w:lineRule="auto"/>
        <w:contextualSpacing/>
        <w:jc w:val="both"/>
        <w:rPr>
          <w:rFonts w:ascii="Times New Roman" w:eastAsia="Times New Roman" w:hAnsi="Times New Roman"/>
          <w:sz w:val="24"/>
          <w:szCs w:val="24"/>
        </w:rPr>
      </w:pPr>
    </w:p>
    <w:p w:rsidR="00F42E51" w:rsidRDefault="00F42E51" w:rsidP="00074934">
      <w:pPr>
        <w:tabs>
          <w:tab w:val="left" w:pos="6120"/>
        </w:tabs>
        <w:spacing w:after="0" w:line="240" w:lineRule="auto"/>
        <w:contextualSpacing/>
        <w:jc w:val="both"/>
        <w:rPr>
          <w:rFonts w:ascii="Times New Roman" w:eastAsia="Times New Roman" w:hAnsi="Times New Roman"/>
          <w:sz w:val="24"/>
          <w:szCs w:val="24"/>
        </w:rPr>
      </w:pPr>
    </w:p>
    <w:p w:rsidR="00F42E51" w:rsidRDefault="00F42E51" w:rsidP="00074934">
      <w:pPr>
        <w:tabs>
          <w:tab w:val="left" w:pos="6120"/>
        </w:tabs>
        <w:spacing w:after="0" w:line="240" w:lineRule="auto"/>
        <w:contextualSpacing/>
        <w:jc w:val="both"/>
        <w:rPr>
          <w:rFonts w:ascii="Times New Roman" w:eastAsia="Times New Roman" w:hAnsi="Times New Roman"/>
          <w:sz w:val="24"/>
          <w:szCs w:val="24"/>
        </w:rPr>
      </w:pPr>
    </w:p>
    <w:p w:rsidR="00F42E51" w:rsidRDefault="00F42E51" w:rsidP="00074934">
      <w:pPr>
        <w:tabs>
          <w:tab w:val="left" w:pos="6120"/>
        </w:tabs>
        <w:spacing w:after="0" w:line="240" w:lineRule="auto"/>
        <w:contextualSpacing/>
        <w:jc w:val="both"/>
        <w:rPr>
          <w:rFonts w:ascii="Times New Roman" w:eastAsia="Times New Roman" w:hAnsi="Times New Roman"/>
          <w:sz w:val="24"/>
          <w:szCs w:val="24"/>
        </w:rPr>
      </w:pPr>
    </w:p>
    <w:p w:rsidR="00F42E51" w:rsidRDefault="00F42E51" w:rsidP="00074934">
      <w:pPr>
        <w:tabs>
          <w:tab w:val="left" w:pos="6120"/>
        </w:tabs>
        <w:spacing w:after="0" w:line="240" w:lineRule="auto"/>
        <w:contextualSpacing/>
        <w:jc w:val="both"/>
        <w:rPr>
          <w:rFonts w:ascii="Times New Roman" w:eastAsia="Times New Roman" w:hAnsi="Times New Roman"/>
          <w:sz w:val="24"/>
          <w:szCs w:val="24"/>
        </w:rPr>
      </w:pPr>
    </w:p>
    <w:p w:rsidR="00F42E51" w:rsidRDefault="00F42E51" w:rsidP="00074934">
      <w:pPr>
        <w:tabs>
          <w:tab w:val="left" w:pos="6120"/>
        </w:tabs>
        <w:spacing w:after="0" w:line="240" w:lineRule="auto"/>
        <w:contextualSpacing/>
        <w:jc w:val="both"/>
        <w:rPr>
          <w:rFonts w:ascii="Times New Roman" w:eastAsia="Times New Roman" w:hAnsi="Times New Roman"/>
          <w:sz w:val="24"/>
          <w:szCs w:val="24"/>
        </w:rPr>
      </w:pPr>
    </w:p>
    <w:p w:rsidR="00F42E51" w:rsidRDefault="00F42E51" w:rsidP="00074934">
      <w:pPr>
        <w:tabs>
          <w:tab w:val="left" w:pos="6120"/>
        </w:tabs>
        <w:spacing w:after="0" w:line="240" w:lineRule="auto"/>
        <w:contextualSpacing/>
        <w:jc w:val="both"/>
        <w:rPr>
          <w:rFonts w:ascii="Times New Roman" w:eastAsia="Times New Roman" w:hAnsi="Times New Roman"/>
          <w:sz w:val="24"/>
          <w:szCs w:val="24"/>
        </w:rPr>
      </w:pPr>
    </w:p>
    <w:p w:rsidR="00CB1B8A" w:rsidRDefault="00CB1B8A" w:rsidP="00074934">
      <w:pPr>
        <w:tabs>
          <w:tab w:val="left" w:pos="6120"/>
        </w:tabs>
        <w:spacing w:after="0" w:line="240" w:lineRule="auto"/>
        <w:contextualSpacing/>
        <w:jc w:val="both"/>
        <w:rPr>
          <w:rFonts w:ascii="Times New Roman" w:eastAsia="Times New Roman" w:hAnsi="Times New Roman"/>
          <w:sz w:val="24"/>
          <w:szCs w:val="24"/>
        </w:rPr>
      </w:pPr>
    </w:p>
    <w:p w:rsidR="00CB1B8A" w:rsidRDefault="00CB1B8A" w:rsidP="00074934">
      <w:pPr>
        <w:tabs>
          <w:tab w:val="left" w:pos="6120"/>
        </w:tabs>
        <w:spacing w:after="0" w:line="240" w:lineRule="auto"/>
        <w:contextualSpacing/>
        <w:jc w:val="both"/>
        <w:rPr>
          <w:rFonts w:ascii="Times New Roman" w:eastAsia="Times New Roman" w:hAnsi="Times New Roman"/>
          <w:sz w:val="24"/>
          <w:szCs w:val="24"/>
        </w:rPr>
      </w:pPr>
    </w:p>
    <w:p w:rsidR="00323067" w:rsidRPr="00074934" w:rsidRDefault="00323067" w:rsidP="00074934">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hAnsi="Times New Roman"/>
          <w:noProof/>
          <w:lang w:val="en-US"/>
        </w:rPr>
        <mc:AlternateContent>
          <mc:Choice Requires="wps">
            <w:drawing>
              <wp:anchor distT="0" distB="0" distL="114300" distR="114300" simplePos="0" relativeHeight="251658240" behindDoc="0" locked="0" layoutInCell="1" allowOverlap="1" wp14:anchorId="0B16E41D" wp14:editId="0839EB54">
                <wp:simplePos x="0" y="0"/>
                <wp:positionH relativeFrom="column">
                  <wp:posOffset>4708525</wp:posOffset>
                </wp:positionH>
                <wp:positionV relativeFrom="paragraph">
                  <wp:posOffset>61595</wp:posOffset>
                </wp:positionV>
                <wp:extent cx="1247775" cy="715645"/>
                <wp:effectExtent l="0" t="0" r="28575" b="2730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AA125F" w:rsidRDefault="00AA125F" w:rsidP="00323067">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370.75pt;margin-top:4.85pt;width:98.25pt;height: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WuKwIAAFA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">
                <v:textbox>
                  <w:txbxContent>
                    <w:p w:rsidR="00AA125F" w:rsidRDefault="00AA125F" w:rsidP="00323067">
                      <w:pPr>
                        <w:jc w:val="center"/>
                      </w:pPr>
                      <w:r>
                        <w:t>Ștampila</w:t>
                      </w:r>
                    </w:p>
                  </w:txbxContent>
                </v:textbox>
              </v:rect>
            </w:pict>
          </mc:Fallback>
        </mc:AlternateContent>
      </w:r>
      <w:r w:rsidRPr="00074934">
        <w:rPr>
          <w:rFonts w:ascii="Times New Roman" w:eastAsia="Times New Roman" w:hAnsi="Times New Roman"/>
          <w:sz w:val="24"/>
          <w:szCs w:val="24"/>
        </w:rPr>
        <w:t>Aprobat si avizat,</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sz w:val="24"/>
          <w:szCs w:val="24"/>
        </w:rPr>
        <w:t>PREȘEDINTE GAL NAPOCA POROLISSUM</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Nume/Prenume ________________________________________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_______________________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Data_____/_____/___________</w:t>
      </w:r>
    </w:p>
    <w:p w:rsidR="00323067" w:rsidRPr="00074934" w:rsidRDefault="00323067" w:rsidP="00074934">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Cs/>
          <w:i/>
          <w:sz w:val="24"/>
          <w:szCs w:val="24"/>
        </w:rPr>
        <w:t xml:space="preserve">                                                                                                          </w:t>
      </w:r>
    </w:p>
    <w:p w:rsidR="001F7176" w:rsidRPr="00074934" w:rsidRDefault="001F7176" w:rsidP="00074934">
      <w:pPr>
        <w:tabs>
          <w:tab w:val="left" w:pos="6120"/>
        </w:tabs>
        <w:spacing w:after="0" w:line="240" w:lineRule="auto"/>
        <w:contextualSpacing/>
        <w:jc w:val="both"/>
        <w:rPr>
          <w:rFonts w:ascii="Times New Roman" w:eastAsia="Times New Roman" w:hAnsi="Times New Roman"/>
          <w:b/>
          <w:sz w:val="24"/>
          <w:szCs w:val="24"/>
        </w:rPr>
      </w:pPr>
    </w:p>
    <w:p w:rsidR="001F7176" w:rsidRPr="00074934" w:rsidRDefault="001F7176" w:rsidP="00074934">
      <w:pPr>
        <w:tabs>
          <w:tab w:val="left" w:pos="6120"/>
        </w:tabs>
        <w:spacing w:after="0" w:line="240" w:lineRule="auto"/>
        <w:contextualSpacing/>
        <w:jc w:val="both"/>
        <w:rPr>
          <w:rFonts w:ascii="Times New Roman" w:eastAsia="Times New Roman" w:hAnsi="Times New Roman"/>
          <w:b/>
          <w:sz w:val="24"/>
          <w:szCs w:val="24"/>
        </w:rPr>
      </w:pPr>
    </w:p>
    <w:p w:rsidR="00BF74D4" w:rsidRPr="00074934" w:rsidRDefault="00BF74D4" w:rsidP="00074934">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Verificat</w:t>
      </w:r>
      <w:r w:rsidRPr="00074934">
        <w:rPr>
          <w:rFonts w:ascii="Times New Roman" w:eastAsia="Times New Roman" w:hAnsi="Times New Roman"/>
          <w:sz w:val="24"/>
          <w:szCs w:val="24"/>
        </w:rPr>
        <w:t>: Expert evaluator 1  GAL NAPOCA POROLISSUM</w:t>
      </w:r>
    </w:p>
    <w:p w:rsidR="00BF74D4" w:rsidRPr="00074934" w:rsidRDefault="00BF74D4"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BF74D4" w:rsidRPr="00074934" w:rsidRDefault="00BF74D4"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BF74D4" w:rsidRPr="00074934" w:rsidRDefault="00BF74D4"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BF74D4" w:rsidRPr="00074934" w:rsidRDefault="00BF74D4" w:rsidP="00074934">
      <w:pPr>
        <w:tabs>
          <w:tab w:val="left" w:pos="6120"/>
        </w:tabs>
        <w:spacing w:after="0" w:line="240" w:lineRule="auto"/>
        <w:contextualSpacing/>
        <w:jc w:val="both"/>
        <w:rPr>
          <w:rFonts w:ascii="Times New Roman" w:eastAsia="Times New Roman" w:hAnsi="Times New Roman"/>
          <w:sz w:val="24"/>
          <w:szCs w:val="24"/>
        </w:rPr>
      </w:pPr>
    </w:p>
    <w:p w:rsidR="00BF74D4" w:rsidRPr="00074934" w:rsidRDefault="00BF74D4" w:rsidP="00074934">
      <w:pPr>
        <w:tabs>
          <w:tab w:val="left" w:pos="6120"/>
        </w:tabs>
        <w:spacing w:after="0" w:line="240" w:lineRule="auto"/>
        <w:contextualSpacing/>
        <w:jc w:val="both"/>
        <w:rPr>
          <w:rFonts w:ascii="Times New Roman" w:eastAsia="Times New Roman" w:hAnsi="Times New Roman"/>
          <w:sz w:val="24"/>
          <w:szCs w:val="24"/>
        </w:rPr>
      </w:pPr>
    </w:p>
    <w:p w:rsidR="00323067" w:rsidRPr="00074934" w:rsidRDefault="00323067" w:rsidP="00074934">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Verificat: Expert evaluator 2  GAL NAPOCA POROLISSUM</w:t>
      </w:r>
    </w:p>
    <w:p w:rsidR="00323067" w:rsidRPr="00074934" w:rsidRDefault="00323067"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BF74D4" w:rsidRPr="00074934" w:rsidRDefault="00BF74D4"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BF74D4" w:rsidRPr="00074934" w:rsidRDefault="00BF74D4"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F57D58" w:rsidRPr="00074934" w:rsidRDefault="00BF74D4"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  </w:t>
      </w:r>
    </w:p>
    <w:p w:rsidR="00F57D58"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F57D58"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F57D58"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F57D58"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F57D58"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F57D58"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F57D58"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F57D58"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F57D58" w:rsidRDefault="00F57D58" w:rsidP="00074934">
      <w:pPr>
        <w:tabs>
          <w:tab w:val="left" w:pos="6120"/>
        </w:tabs>
        <w:spacing w:after="0" w:line="240" w:lineRule="auto"/>
        <w:contextualSpacing/>
        <w:jc w:val="both"/>
        <w:rPr>
          <w:rFonts w:ascii="Times New Roman" w:eastAsia="Times New Roman" w:hAnsi="Times New Roman"/>
          <w:bCs/>
          <w:i/>
          <w:sz w:val="24"/>
          <w:szCs w:val="24"/>
        </w:rPr>
      </w:pPr>
    </w:p>
    <w:p w:rsidR="002B71D9" w:rsidRDefault="002B71D9" w:rsidP="00074934">
      <w:pPr>
        <w:tabs>
          <w:tab w:val="left" w:pos="6120"/>
        </w:tabs>
        <w:spacing w:after="0" w:line="240" w:lineRule="auto"/>
        <w:contextualSpacing/>
        <w:jc w:val="both"/>
        <w:rPr>
          <w:rFonts w:ascii="Times New Roman" w:eastAsia="Times New Roman" w:hAnsi="Times New Roman"/>
          <w:bCs/>
          <w:i/>
          <w:sz w:val="24"/>
          <w:szCs w:val="24"/>
        </w:rPr>
      </w:pPr>
    </w:p>
    <w:p w:rsidR="002B71D9" w:rsidRDefault="002B71D9" w:rsidP="00074934">
      <w:pPr>
        <w:tabs>
          <w:tab w:val="left" w:pos="6120"/>
        </w:tabs>
        <w:spacing w:after="0" w:line="240" w:lineRule="auto"/>
        <w:contextualSpacing/>
        <w:jc w:val="both"/>
        <w:rPr>
          <w:rFonts w:ascii="Times New Roman" w:eastAsia="Times New Roman" w:hAnsi="Times New Roman"/>
          <w:bCs/>
          <w:i/>
          <w:sz w:val="24"/>
          <w:szCs w:val="24"/>
        </w:rPr>
      </w:pPr>
    </w:p>
    <w:p w:rsidR="002B71D9" w:rsidRDefault="002B71D9" w:rsidP="00074934">
      <w:pPr>
        <w:tabs>
          <w:tab w:val="left" w:pos="6120"/>
        </w:tabs>
        <w:spacing w:after="0" w:line="240" w:lineRule="auto"/>
        <w:contextualSpacing/>
        <w:jc w:val="both"/>
        <w:rPr>
          <w:rFonts w:ascii="Times New Roman" w:eastAsia="Times New Roman" w:hAnsi="Times New Roman"/>
          <w:bCs/>
          <w:i/>
          <w:sz w:val="24"/>
          <w:szCs w:val="24"/>
        </w:rPr>
      </w:pPr>
    </w:p>
    <w:p w:rsidR="002B71D9" w:rsidRDefault="002B71D9" w:rsidP="00074934">
      <w:pPr>
        <w:tabs>
          <w:tab w:val="left" w:pos="6120"/>
        </w:tabs>
        <w:spacing w:after="0" w:line="240" w:lineRule="auto"/>
        <w:contextualSpacing/>
        <w:jc w:val="both"/>
        <w:rPr>
          <w:rFonts w:ascii="Times New Roman" w:eastAsia="Times New Roman" w:hAnsi="Times New Roman"/>
          <w:bCs/>
          <w:i/>
          <w:sz w:val="24"/>
          <w:szCs w:val="24"/>
        </w:rPr>
      </w:pPr>
    </w:p>
    <w:p w:rsidR="002B71D9" w:rsidRDefault="002B71D9" w:rsidP="00074934">
      <w:pPr>
        <w:tabs>
          <w:tab w:val="left" w:pos="6120"/>
        </w:tabs>
        <w:spacing w:after="0" w:line="240" w:lineRule="auto"/>
        <w:contextualSpacing/>
        <w:jc w:val="both"/>
        <w:rPr>
          <w:rFonts w:ascii="Times New Roman" w:eastAsia="Times New Roman" w:hAnsi="Times New Roman"/>
          <w:bCs/>
          <w:i/>
          <w:sz w:val="24"/>
          <w:szCs w:val="24"/>
        </w:rPr>
      </w:pPr>
    </w:p>
    <w:p w:rsidR="00655B3D" w:rsidRDefault="00655B3D" w:rsidP="00074934">
      <w:pPr>
        <w:tabs>
          <w:tab w:val="left" w:pos="6120"/>
        </w:tabs>
        <w:spacing w:after="0" w:line="240" w:lineRule="auto"/>
        <w:contextualSpacing/>
        <w:jc w:val="both"/>
        <w:rPr>
          <w:rFonts w:ascii="Times New Roman" w:eastAsia="Times New Roman" w:hAnsi="Times New Roman"/>
          <w:bCs/>
          <w:i/>
          <w:sz w:val="24"/>
          <w:szCs w:val="24"/>
        </w:rPr>
      </w:pPr>
    </w:p>
    <w:p w:rsidR="00655B3D" w:rsidRDefault="00655B3D" w:rsidP="00074934">
      <w:pPr>
        <w:tabs>
          <w:tab w:val="left" w:pos="6120"/>
        </w:tabs>
        <w:spacing w:after="0" w:line="240" w:lineRule="auto"/>
        <w:contextualSpacing/>
        <w:jc w:val="both"/>
        <w:rPr>
          <w:rFonts w:ascii="Times New Roman" w:eastAsia="Times New Roman" w:hAnsi="Times New Roman"/>
          <w:bCs/>
          <w:i/>
          <w:sz w:val="24"/>
          <w:szCs w:val="24"/>
        </w:rPr>
      </w:pPr>
    </w:p>
    <w:p w:rsidR="00655B3D" w:rsidRDefault="00655B3D" w:rsidP="00074934">
      <w:pPr>
        <w:tabs>
          <w:tab w:val="left" w:pos="6120"/>
        </w:tabs>
        <w:spacing w:after="0" w:line="240" w:lineRule="auto"/>
        <w:contextualSpacing/>
        <w:jc w:val="both"/>
        <w:rPr>
          <w:rFonts w:ascii="Times New Roman" w:eastAsia="Times New Roman" w:hAnsi="Times New Roman"/>
          <w:bCs/>
          <w:i/>
          <w:sz w:val="24"/>
          <w:szCs w:val="24"/>
        </w:rPr>
      </w:pPr>
    </w:p>
    <w:p w:rsidR="00655B3D" w:rsidRDefault="00655B3D" w:rsidP="00074934">
      <w:pPr>
        <w:tabs>
          <w:tab w:val="left" w:pos="6120"/>
        </w:tabs>
        <w:spacing w:after="0" w:line="240" w:lineRule="auto"/>
        <w:contextualSpacing/>
        <w:jc w:val="both"/>
        <w:rPr>
          <w:rFonts w:ascii="Times New Roman" w:eastAsia="Times New Roman" w:hAnsi="Times New Roman"/>
          <w:bCs/>
          <w:i/>
          <w:sz w:val="24"/>
          <w:szCs w:val="24"/>
        </w:rPr>
      </w:pPr>
    </w:p>
    <w:p w:rsidR="00A51DAD" w:rsidRDefault="00A51DAD" w:rsidP="00074934">
      <w:pPr>
        <w:tabs>
          <w:tab w:val="left" w:pos="6120"/>
        </w:tabs>
        <w:spacing w:after="0" w:line="240" w:lineRule="auto"/>
        <w:contextualSpacing/>
        <w:jc w:val="both"/>
        <w:rPr>
          <w:rFonts w:ascii="Times New Roman" w:eastAsia="Times New Roman" w:hAnsi="Times New Roman"/>
          <w:bCs/>
          <w:i/>
          <w:sz w:val="24"/>
          <w:szCs w:val="24"/>
        </w:rPr>
      </w:pPr>
    </w:p>
    <w:p w:rsidR="00655B3D" w:rsidRDefault="00655B3D" w:rsidP="00074934">
      <w:pPr>
        <w:tabs>
          <w:tab w:val="left" w:pos="6120"/>
        </w:tabs>
        <w:spacing w:after="0" w:line="240" w:lineRule="auto"/>
        <w:contextualSpacing/>
        <w:jc w:val="both"/>
        <w:rPr>
          <w:rFonts w:ascii="Times New Roman" w:eastAsia="Times New Roman" w:hAnsi="Times New Roman"/>
          <w:bCs/>
          <w:i/>
          <w:sz w:val="24"/>
          <w:szCs w:val="24"/>
        </w:rPr>
      </w:pPr>
    </w:p>
    <w:p w:rsidR="00BF74D4" w:rsidRPr="00074934" w:rsidRDefault="00F57D58" w:rsidP="0007493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
          <w:bCs/>
          <w:sz w:val="24"/>
          <w:szCs w:val="24"/>
          <w:lang w:eastAsia="fr-FR"/>
        </w:rPr>
        <w:t xml:space="preserve">PARTEA III - </w:t>
      </w:r>
      <w:r w:rsidRPr="00AB419A">
        <w:rPr>
          <w:rFonts w:ascii="Times New Roman" w:eastAsia="Times New Roman" w:hAnsi="Times New Roman"/>
          <w:b/>
          <w:bCs/>
          <w:sz w:val="24"/>
          <w:szCs w:val="24"/>
          <w:lang w:eastAsia="fr-FR"/>
        </w:rPr>
        <w:t>VERIFICAREA  CRITERIILOR DE ELIGIBILITATE A PROIECTULUI</w:t>
      </w:r>
    </w:p>
    <w:tbl>
      <w:tblPr>
        <w:tblStyle w:val="TableGrid"/>
        <w:tblpPr w:leftFromText="180" w:rightFromText="180" w:vertAnchor="page" w:horzAnchor="margin" w:tblpY="2604"/>
        <w:tblW w:w="10314" w:type="dxa"/>
        <w:tblLayout w:type="fixed"/>
        <w:tblLook w:val="04A0" w:firstRow="1" w:lastRow="0" w:firstColumn="1" w:lastColumn="0" w:noHBand="0" w:noVBand="1"/>
      </w:tblPr>
      <w:tblGrid>
        <w:gridCol w:w="550"/>
        <w:gridCol w:w="6755"/>
        <w:gridCol w:w="33"/>
        <w:gridCol w:w="567"/>
        <w:gridCol w:w="663"/>
        <w:gridCol w:w="1746"/>
      </w:tblGrid>
      <w:tr w:rsidR="00AB419A" w:rsidRPr="00074934" w:rsidTr="00163071">
        <w:tc>
          <w:tcPr>
            <w:tcW w:w="7305" w:type="dxa"/>
            <w:gridSpan w:val="2"/>
          </w:tcPr>
          <w:p w:rsidR="00AB419A" w:rsidRPr="00074934" w:rsidRDefault="00AB419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hAnsi="Times New Roman"/>
                <w:b/>
                <w:noProof/>
                <w:sz w:val="24"/>
                <w:szCs w:val="24"/>
              </w:rPr>
              <w:t>3.1 VERIFICAREA ELIGIBILITĂŢII SOLICITANTULUI</w:t>
            </w:r>
          </w:p>
        </w:tc>
        <w:tc>
          <w:tcPr>
            <w:tcW w:w="600" w:type="dxa"/>
            <w:gridSpan w:val="2"/>
          </w:tcPr>
          <w:p w:rsidR="00AB419A" w:rsidRPr="00AB419A" w:rsidRDefault="00AB419A"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AB419A">
              <w:rPr>
                <w:rFonts w:ascii="Times New Roman" w:eastAsia="Times New Roman" w:hAnsi="Times New Roman"/>
                <w:b/>
                <w:bCs/>
                <w:sz w:val="24"/>
                <w:szCs w:val="24"/>
                <w:lang w:eastAsia="fr-FR"/>
              </w:rPr>
              <w:t>DA</w:t>
            </w:r>
          </w:p>
        </w:tc>
        <w:tc>
          <w:tcPr>
            <w:tcW w:w="663" w:type="dxa"/>
          </w:tcPr>
          <w:p w:rsidR="00AB419A" w:rsidRPr="00AB419A" w:rsidRDefault="00AB419A"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AB419A">
              <w:rPr>
                <w:rFonts w:ascii="Times New Roman" w:eastAsia="Times New Roman" w:hAnsi="Times New Roman"/>
                <w:b/>
                <w:bCs/>
                <w:sz w:val="24"/>
                <w:szCs w:val="24"/>
                <w:lang w:eastAsia="fr-FR"/>
              </w:rPr>
              <w:t>NU</w:t>
            </w:r>
          </w:p>
        </w:tc>
        <w:tc>
          <w:tcPr>
            <w:tcW w:w="1746" w:type="dxa"/>
          </w:tcPr>
          <w:p w:rsidR="00AB419A" w:rsidRPr="00AB419A" w:rsidRDefault="00AB419A"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AB419A">
              <w:rPr>
                <w:rFonts w:ascii="Times New Roman" w:eastAsia="Times New Roman" w:hAnsi="Times New Roman"/>
                <w:b/>
                <w:bCs/>
                <w:sz w:val="24"/>
                <w:szCs w:val="24"/>
                <w:lang w:eastAsia="fr-FR"/>
              </w:rPr>
              <w:t>NU E CAZUL</w:t>
            </w:r>
          </w:p>
        </w:tc>
      </w:tr>
      <w:tr w:rsidR="00BF74D4" w:rsidRPr="00074934" w:rsidTr="00163071">
        <w:tc>
          <w:tcPr>
            <w:tcW w:w="550" w:type="dxa"/>
          </w:tcPr>
          <w:p w:rsidR="00BF74D4" w:rsidRPr="00074934" w:rsidRDefault="00161DC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w:t>
            </w:r>
          </w:p>
        </w:tc>
        <w:tc>
          <w:tcPr>
            <w:tcW w:w="6788" w:type="dxa"/>
            <w:gridSpan w:val="2"/>
          </w:tcPr>
          <w:p w:rsidR="00BF74D4" w:rsidRPr="00074934" w:rsidRDefault="0002050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20508">
              <w:rPr>
                <w:rFonts w:ascii="Times New Roman" w:hAnsi="Times New Roman"/>
                <w:noProof/>
                <w:sz w:val="24"/>
                <w:szCs w:val="24"/>
                <w:lang w:eastAsia="ro-RO"/>
              </w:rPr>
              <w:t>Solicitantul este înregistrat în Registrul debitorilor AFIR, atât pentru Programul SAPARD, cât și pentru FEADR?</w:t>
            </w:r>
          </w:p>
        </w:tc>
        <w:tc>
          <w:tcPr>
            <w:tcW w:w="567" w:type="dxa"/>
          </w:tcPr>
          <w:p w:rsidR="00BF74D4" w:rsidRPr="00074934" w:rsidRDefault="00BF74D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BF74D4" w:rsidRPr="00074934" w:rsidRDefault="00BF74D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BF74D4" w:rsidRPr="00074934" w:rsidRDefault="00BF74D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BF74D4" w:rsidRPr="00074934" w:rsidTr="00163071">
        <w:tc>
          <w:tcPr>
            <w:tcW w:w="550" w:type="dxa"/>
          </w:tcPr>
          <w:p w:rsidR="00BF74D4" w:rsidRPr="00074934" w:rsidRDefault="00161DC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w:t>
            </w:r>
          </w:p>
        </w:tc>
        <w:tc>
          <w:tcPr>
            <w:tcW w:w="6788" w:type="dxa"/>
            <w:gridSpan w:val="2"/>
          </w:tcPr>
          <w:p w:rsidR="00BF74D4" w:rsidRPr="00074934" w:rsidRDefault="0002050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20508">
              <w:rPr>
                <w:rFonts w:ascii="Times New Roman" w:hAnsi="Times New Roman"/>
                <w:noProof/>
                <w:sz w:val="24"/>
                <w:szCs w:val="24"/>
                <w:lang w:eastAsia="ro-RO"/>
              </w:rPr>
              <w:t>Solicitantul şi-a însuşit în totalitate angajamentele asumate în Declaraţia pe proprie răspundere, secțiunea (F) din CF?</w:t>
            </w:r>
          </w:p>
        </w:tc>
        <w:tc>
          <w:tcPr>
            <w:tcW w:w="567" w:type="dxa"/>
          </w:tcPr>
          <w:p w:rsidR="00BF74D4" w:rsidRPr="00074934" w:rsidRDefault="00BF74D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BF74D4" w:rsidRPr="00074934" w:rsidRDefault="00BF74D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BF74D4" w:rsidRPr="00074934" w:rsidRDefault="00BF74D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512564" w:rsidRPr="00074934" w:rsidTr="00DE26C3">
        <w:trPr>
          <w:trHeight w:val="291"/>
        </w:trPr>
        <w:tc>
          <w:tcPr>
            <w:tcW w:w="10314" w:type="dxa"/>
            <w:gridSpan w:val="6"/>
          </w:tcPr>
          <w:p w:rsidR="00512564" w:rsidRPr="00074934" w:rsidRDefault="00267E9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hAnsi="Times New Roman"/>
                <w:b/>
                <w:noProof/>
                <w:sz w:val="24"/>
                <w:szCs w:val="24"/>
              </w:rPr>
              <w:t xml:space="preserve">3.2 </w:t>
            </w:r>
            <w:r w:rsidR="00512564" w:rsidRPr="00074934">
              <w:rPr>
                <w:rFonts w:ascii="Times New Roman" w:hAnsi="Times New Roman"/>
                <w:b/>
                <w:noProof/>
                <w:sz w:val="24"/>
                <w:szCs w:val="24"/>
              </w:rPr>
              <w:t xml:space="preserve">VERIFICAREA CONDITIILOR DE ELIGIBILITATE A </w:t>
            </w:r>
            <w:r w:rsidR="00C43689">
              <w:rPr>
                <w:rFonts w:ascii="Times New Roman" w:hAnsi="Times New Roman"/>
                <w:b/>
                <w:noProof/>
                <w:sz w:val="24"/>
                <w:szCs w:val="24"/>
              </w:rPr>
              <w:t>DOSARULUI</w:t>
            </w:r>
          </w:p>
        </w:tc>
      </w:tr>
      <w:tr w:rsidR="00512564" w:rsidRPr="00074934" w:rsidTr="00163071">
        <w:tc>
          <w:tcPr>
            <w:tcW w:w="550" w:type="dxa"/>
          </w:tcPr>
          <w:p w:rsidR="00512564" w:rsidRPr="005D166F" w:rsidRDefault="000E696C" w:rsidP="0061561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5D166F">
              <w:rPr>
                <w:rFonts w:ascii="Times New Roman" w:eastAsia="Times New Roman" w:hAnsi="Times New Roman"/>
                <w:bCs/>
                <w:sz w:val="24"/>
                <w:szCs w:val="24"/>
                <w:lang w:eastAsia="fr-FR"/>
              </w:rPr>
              <w:t>1</w:t>
            </w:r>
          </w:p>
        </w:tc>
        <w:tc>
          <w:tcPr>
            <w:tcW w:w="6788" w:type="dxa"/>
            <w:gridSpan w:val="2"/>
          </w:tcPr>
          <w:p w:rsidR="00512564" w:rsidRPr="005D166F"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5D166F">
              <w:rPr>
                <w:rFonts w:ascii="Times New Roman" w:eastAsia="Times New Roman" w:hAnsi="Times New Roman"/>
                <w:bCs/>
                <w:sz w:val="24"/>
                <w:szCs w:val="24"/>
                <w:lang w:eastAsia="fr-FR"/>
              </w:rPr>
              <w:t>Respecta cursul euro din Ghid?</w:t>
            </w:r>
          </w:p>
        </w:tc>
        <w:tc>
          <w:tcPr>
            <w:tcW w:w="567"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512564" w:rsidRPr="00074934" w:rsidTr="00163071">
        <w:tc>
          <w:tcPr>
            <w:tcW w:w="10314" w:type="dxa"/>
            <w:gridSpan w:val="6"/>
          </w:tcPr>
          <w:p w:rsidR="00512564" w:rsidRPr="005D166F"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5D166F">
              <w:rPr>
                <w:rFonts w:ascii="Times New Roman" w:eastAsia="Times New Roman" w:hAnsi="Times New Roman"/>
                <w:bCs/>
                <w:sz w:val="24"/>
                <w:szCs w:val="24"/>
                <w:lang w:eastAsia="fr-FR"/>
              </w:rPr>
              <w:t>DOCUMENTE STATUTARE</w:t>
            </w:r>
          </w:p>
        </w:tc>
      </w:tr>
      <w:tr w:rsidR="00512564" w:rsidRPr="00074934" w:rsidTr="00163071">
        <w:tc>
          <w:tcPr>
            <w:tcW w:w="550" w:type="dxa"/>
          </w:tcPr>
          <w:p w:rsidR="00512564" w:rsidRPr="00074934" w:rsidRDefault="00237B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w:t>
            </w:r>
          </w:p>
        </w:tc>
        <w:tc>
          <w:tcPr>
            <w:tcW w:w="6788" w:type="dxa"/>
            <w:gridSpan w:val="2"/>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Documentele staturare sunt in copie conforma?</w:t>
            </w:r>
          </w:p>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Sunt in perioada de valabilitate?</w:t>
            </w:r>
          </w:p>
        </w:tc>
        <w:tc>
          <w:tcPr>
            <w:tcW w:w="567"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512564" w:rsidRPr="00074934" w:rsidTr="00163071">
        <w:tc>
          <w:tcPr>
            <w:tcW w:w="10314" w:type="dxa"/>
            <w:gridSpan w:val="6"/>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5D166F">
              <w:rPr>
                <w:rFonts w:ascii="Times New Roman" w:eastAsia="Times New Roman" w:hAnsi="Times New Roman"/>
                <w:bCs/>
                <w:sz w:val="24"/>
                <w:szCs w:val="24"/>
                <w:lang w:eastAsia="fr-FR"/>
              </w:rPr>
              <w:t>PROPRIETATEA</w:t>
            </w:r>
          </w:p>
        </w:tc>
      </w:tr>
      <w:tr w:rsidR="00512564" w:rsidRPr="00074934" w:rsidTr="00163071">
        <w:trPr>
          <w:trHeight w:val="1272"/>
        </w:trPr>
        <w:tc>
          <w:tcPr>
            <w:tcW w:w="550" w:type="dxa"/>
          </w:tcPr>
          <w:p w:rsidR="00512564" w:rsidRPr="00074934" w:rsidRDefault="00237B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w:t>
            </w:r>
          </w:p>
        </w:tc>
        <w:tc>
          <w:tcPr>
            <w:tcW w:w="6788" w:type="dxa"/>
            <w:gridSpan w:val="2"/>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Documente ce dovedesc dreptul de proprietate sunt atasate in copie conforma cu originalul?</w:t>
            </w:r>
          </w:p>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Sunt in perioada de valabilitate? </w:t>
            </w:r>
          </w:p>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Acopera perioada de durabilitate a proiectului?</w:t>
            </w:r>
          </w:p>
          <w:p w:rsidR="00512564" w:rsidRPr="005D166F" w:rsidRDefault="00512564" w:rsidP="005D166F">
            <w:pPr>
              <w:pStyle w:val="ListParagraph"/>
              <w:numPr>
                <w:ilvl w:val="0"/>
                <w:numId w:val="17"/>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Extras CF, mai nou de 30 de zile</w:t>
            </w:r>
          </w:p>
        </w:tc>
        <w:tc>
          <w:tcPr>
            <w:tcW w:w="567"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512564" w:rsidRPr="00074934" w:rsidTr="00163071">
        <w:tc>
          <w:tcPr>
            <w:tcW w:w="10314" w:type="dxa"/>
            <w:gridSpan w:val="6"/>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URBANISM</w:t>
            </w:r>
          </w:p>
        </w:tc>
      </w:tr>
      <w:tr w:rsidR="00512564" w:rsidRPr="00074934" w:rsidTr="00163071">
        <w:tc>
          <w:tcPr>
            <w:tcW w:w="550" w:type="dxa"/>
          </w:tcPr>
          <w:p w:rsidR="00512564" w:rsidRPr="00074934" w:rsidRDefault="00237B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4</w:t>
            </w:r>
          </w:p>
        </w:tc>
        <w:tc>
          <w:tcPr>
            <w:tcW w:w="6788" w:type="dxa"/>
            <w:gridSpan w:val="2"/>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Certificat de urbanism vizeaza obiectivul proiectului (este emis in vederea obtinerii Autorizatiei de contructie pentru obiectivul vizat de proiect?)</w:t>
            </w:r>
          </w:p>
        </w:tc>
        <w:tc>
          <w:tcPr>
            <w:tcW w:w="567"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512564" w:rsidRPr="00074934" w:rsidRDefault="0051256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512564" w:rsidRPr="00074934" w:rsidTr="00163071">
        <w:tc>
          <w:tcPr>
            <w:tcW w:w="10314" w:type="dxa"/>
            <w:gridSpan w:val="6"/>
          </w:tcPr>
          <w:p w:rsidR="00020508" w:rsidRDefault="00020508" w:rsidP="00163071">
            <w:pPr>
              <w:overflowPunct w:val="0"/>
              <w:autoSpaceDE w:val="0"/>
              <w:autoSpaceDN w:val="0"/>
              <w:adjustRightInd w:val="0"/>
              <w:jc w:val="both"/>
              <w:textAlignment w:val="baseline"/>
              <w:rPr>
                <w:rFonts w:ascii="Times New Roman" w:hAnsi="Times New Roman"/>
                <w:b/>
                <w:noProof/>
                <w:sz w:val="24"/>
                <w:szCs w:val="24"/>
              </w:rPr>
            </w:pPr>
          </w:p>
          <w:p w:rsidR="00512564" w:rsidRPr="00074934" w:rsidRDefault="00BD7B96"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Pr>
                <w:rFonts w:ascii="Times New Roman" w:hAnsi="Times New Roman"/>
                <w:b/>
                <w:noProof/>
                <w:sz w:val="24"/>
                <w:szCs w:val="24"/>
              </w:rPr>
              <w:t xml:space="preserve">3.3 </w:t>
            </w:r>
            <w:r w:rsidR="00512564" w:rsidRPr="00074934">
              <w:rPr>
                <w:rFonts w:ascii="Times New Roman" w:hAnsi="Times New Roman"/>
                <w:b/>
                <w:noProof/>
                <w:sz w:val="24"/>
                <w:szCs w:val="24"/>
              </w:rPr>
              <w:t xml:space="preserve">VERIFICAREA CONDITIILOR  DE ELIGIBILITATE A </w:t>
            </w:r>
            <w:r w:rsidR="00C43689">
              <w:rPr>
                <w:rFonts w:ascii="Times New Roman" w:hAnsi="Times New Roman"/>
                <w:b/>
                <w:noProof/>
                <w:sz w:val="24"/>
                <w:szCs w:val="24"/>
              </w:rPr>
              <w:t>PROIECTULUI</w:t>
            </w:r>
          </w:p>
        </w:tc>
      </w:tr>
      <w:tr w:rsidR="00267E9F" w:rsidRPr="00074934" w:rsidTr="00163071">
        <w:tc>
          <w:tcPr>
            <w:tcW w:w="550" w:type="dxa"/>
            <w:vMerge w:val="restart"/>
          </w:tcPr>
          <w:p w:rsidR="00267E9F" w:rsidRPr="00074934" w:rsidRDefault="00237B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w:t>
            </w:r>
          </w:p>
        </w:tc>
        <w:tc>
          <w:tcPr>
            <w:tcW w:w="6788" w:type="dxa"/>
            <w:gridSpan w:val="2"/>
          </w:tcPr>
          <w:p w:rsidR="00267E9F" w:rsidRPr="00074934" w:rsidRDefault="000E696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 xml:space="preserve">EG1: </w:t>
            </w:r>
            <w:r w:rsidR="00020508">
              <w:t xml:space="preserve"> </w:t>
            </w:r>
            <w:r w:rsidR="00020508" w:rsidRPr="00020508">
              <w:rPr>
                <w:rFonts w:ascii="Times New Roman" w:eastAsia="Times New Roman" w:hAnsi="Times New Roman"/>
                <w:b/>
                <w:bCs/>
                <w:sz w:val="24"/>
                <w:szCs w:val="24"/>
                <w:lang w:eastAsia="fr-FR"/>
              </w:rPr>
              <w:t>Solicitantul trebuie să se încadreze în categoria beneficiarilor eligibili</w:t>
            </w:r>
          </w:p>
          <w:p w:rsidR="00267E9F" w:rsidRPr="00074934" w:rsidRDefault="00267E9F" w:rsidP="00615614">
            <w:pPr>
              <w:jc w:val="both"/>
              <w:rPr>
                <w:rFonts w:ascii="Times New Roman" w:hAnsi="Times New Roman"/>
                <w:noProof/>
                <w:sz w:val="24"/>
                <w:szCs w:val="24"/>
              </w:rPr>
            </w:pPr>
          </w:p>
        </w:tc>
        <w:tc>
          <w:tcPr>
            <w:tcW w:w="567" w:type="dxa"/>
          </w:tcPr>
          <w:p w:rsidR="00267E9F" w:rsidRPr="00074934" w:rsidRDefault="00267E9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267E9F" w:rsidRPr="00074934" w:rsidRDefault="00267E9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267E9F" w:rsidRPr="00074934" w:rsidRDefault="00267E9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267E9F" w:rsidRPr="00074934" w:rsidTr="00163071">
        <w:tc>
          <w:tcPr>
            <w:tcW w:w="550" w:type="dxa"/>
            <w:vMerge/>
          </w:tcPr>
          <w:p w:rsidR="00267E9F" w:rsidRPr="00074934" w:rsidRDefault="00267E9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788" w:type="dxa"/>
            <w:gridSpan w:val="2"/>
          </w:tcPr>
          <w:p w:rsidR="00615614" w:rsidRPr="00615614" w:rsidRDefault="00615614" w:rsidP="00615614">
            <w:pPr>
              <w:pStyle w:val="NormalWeb"/>
              <w:overflowPunct w:val="0"/>
              <w:autoSpaceDE w:val="0"/>
              <w:autoSpaceDN w:val="0"/>
              <w:adjustRightInd w:val="0"/>
              <w:spacing w:before="0"/>
              <w:rPr>
                <w:rFonts w:ascii="Calibri" w:hAnsi="Calibri" w:cs="Calibri"/>
                <w:bCs/>
                <w:lang w:val="ro-RO" w:eastAsia="fr-FR"/>
              </w:rPr>
            </w:pPr>
            <w:r w:rsidRPr="00615614">
              <w:rPr>
                <w:rFonts w:ascii="Calibri" w:hAnsi="Calibri" w:cs="Calibri"/>
                <w:bCs/>
                <w:lang w:val="ro-RO" w:eastAsia="fr-FR"/>
              </w:rPr>
              <w:t xml:space="preserve">Documente de verificat: </w:t>
            </w:r>
          </w:p>
          <w:p w:rsidR="00615614" w:rsidRPr="00615614" w:rsidRDefault="00615614" w:rsidP="00615614">
            <w:pPr>
              <w:pStyle w:val="NormalWeb"/>
              <w:overflowPunct w:val="0"/>
              <w:autoSpaceDE w:val="0"/>
              <w:autoSpaceDN w:val="0"/>
              <w:adjustRightInd w:val="0"/>
              <w:spacing w:before="0"/>
              <w:jc w:val="both"/>
              <w:rPr>
                <w:rFonts w:ascii="Calibri" w:hAnsi="Calibri" w:cs="Calibri"/>
                <w:bCs/>
                <w:i/>
                <w:lang w:val="ro-RO" w:eastAsia="fr-FR"/>
              </w:rPr>
            </w:pPr>
            <w:r w:rsidRPr="00615614">
              <w:rPr>
                <w:rFonts w:ascii="Calibri" w:hAnsi="Calibri" w:cs="Calibri"/>
                <w:bCs/>
                <w:i/>
                <w:lang w:val="ro-RO" w:eastAsia="fr-FR"/>
              </w:rPr>
              <w:t>Îndeplinirea acestui criteriu se va demonstra în baza documentului de constituire a parteneriatului pentru accesarea sprijinului FEADR şi dupa caz, a documentelor de înfiinţare a membrilor, actelor de identitate, a Certificatelor care să ateste lipsa datoriilor restante fiscale şi sociale a liderului de parteneriat, a însuşirii obligațiilor și angajamentelor menționate în Declaraţia F şi în urma verificării experţilor AFIR, în bazele de date AFIR şi ale ONRC, inclusiv a statutului de întreprindere legată sau parteneră.</w:t>
            </w:r>
          </w:p>
          <w:p w:rsidR="00EA152B" w:rsidRPr="000E696C" w:rsidRDefault="00615614" w:rsidP="00615614">
            <w:pPr>
              <w:overflowPunct w:val="0"/>
              <w:autoSpaceDE w:val="0"/>
              <w:autoSpaceDN w:val="0"/>
              <w:adjustRightInd w:val="0"/>
              <w:jc w:val="both"/>
              <w:textAlignment w:val="baseline"/>
              <w:rPr>
                <w:rFonts w:ascii="Times New Roman" w:hAnsi="Times New Roman"/>
                <w:noProof/>
                <w:sz w:val="24"/>
                <w:szCs w:val="24"/>
              </w:rPr>
            </w:pPr>
            <w:r w:rsidRPr="003D1FF5">
              <w:rPr>
                <w:rFonts w:cs="Calibri"/>
                <w:bCs/>
                <w:i/>
                <w:lang w:eastAsia="fr-FR"/>
              </w:rPr>
              <w:t>Lista participanților conform acordului de cooperare (parteneriatul să fie format din persoane juridice și fizice române şi alte entităţi constituite conform legislaţiei naţionale în vigoare).</w:t>
            </w:r>
          </w:p>
        </w:tc>
        <w:tc>
          <w:tcPr>
            <w:tcW w:w="567" w:type="dxa"/>
          </w:tcPr>
          <w:p w:rsidR="00267E9F" w:rsidRPr="00074934" w:rsidRDefault="00267E9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267E9F" w:rsidRPr="00074934" w:rsidRDefault="00267E9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267E9F" w:rsidRPr="00074934" w:rsidRDefault="00267E9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26C88" w:rsidRPr="00074934" w:rsidTr="00163071">
        <w:tc>
          <w:tcPr>
            <w:tcW w:w="550" w:type="dxa"/>
          </w:tcPr>
          <w:p w:rsidR="00726C88" w:rsidRPr="00074934" w:rsidRDefault="00237B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w:t>
            </w:r>
          </w:p>
        </w:tc>
        <w:tc>
          <w:tcPr>
            <w:tcW w:w="6788" w:type="dxa"/>
            <w:gridSpan w:val="2"/>
          </w:tcPr>
          <w:p w:rsidR="00726C88" w:rsidRDefault="00726C88" w:rsidP="00163071">
            <w:pPr>
              <w:jc w:val="both"/>
              <w:rPr>
                <w:rFonts w:ascii="Times New Roman" w:hAnsi="Times New Roman"/>
                <w:b/>
                <w:noProof/>
                <w:sz w:val="24"/>
                <w:szCs w:val="24"/>
              </w:rPr>
            </w:pPr>
            <w:r w:rsidRPr="00726C88">
              <w:rPr>
                <w:rFonts w:ascii="Times New Roman" w:hAnsi="Times New Roman"/>
                <w:b/>
                <w:noProof/>
                <w:sz w:val="24"/>
                <w:szCs w:val="24"/>
              </w:rPr>
              <w:t xml:space="preserve">EG2 </w:t>
            </w:r>
            <w:r w:rsidR="0020794C">
              <w:t xml:space="preserve"> </w:t>
            </w:r>
            <w:r w:rsidR="0020794C" w:rsidRPr="0020794C">
              <w:rPr>
                <w:rFonts w:ascii="Times New Roman" w:hAnsi="Times New Roman"/>
                <w:b/>
                <w:noProof/>
                <w:sz w:val="24"/>
                <w:szCs w:val="24"/>
              </w:rPr>
              <w:t>Solicitantul va depune un acord de cooperare care face referire la o perioadă de funcționare cel puțin egală cu perioada pentru care se acordă finanțarea.</w:t>
            </w:r>
          </w:p>
          <w:p w:rsidR="0020794C" w:rsidRDefault="0020794C" w:rsidP="00163071">
            <w:pPr>
              <w:jc w:val="both"/>
              <w:rPr>
                <w:rFonts w:ascii="Times New Roman" w:hAnsi="Times New Roman"/>
                <w:b/>
                <w:noProof/>
                <w:sz w:val="24"/>
                <w:szCs w:val="24"/>
              </w:rPr>
            </w:pPr>
          </w:p>
          <w:p w:rsidR="0020794C" w:rsidRPr="00E4606A" w:rsidRDefault="0020794C" w:rsidP="0020794C">
            <w:pPr>
              <w:pStyle w:val="NormalWeb"/>
              <w:overflowPunct w:val="0"/>
              <w:autoSpaceDE w:val="0"/>
              <w:autoSpaceDN w:val="0"/>
              <w:adjustRightInd w:val="0"/>
              <w:spacing w:before="0"/>
              <w:rPr>
                <w:rFonts w:ascii="Calibri" w:hAnsi="Calibri" w:cs="Calibri"/>
                <w:bCs/>
                <w:lang w:eastAsia="fr-FR"/>
              </w:rPr>
            </w:pPr>
            <w:proofErr w:type="spellStart"/>
            <w:r w:rsidRPr="00E4606A">
              <w:rPr>
                <w:rFonts w:ascii="Calibri" w:hAnsi="Calibri" w:cs="Calibri"/>
                <w:bCs/>
                <w:lang w:eastAsia="fr-FR"/>
              </w:rPr>
              <w:t>Documente</w:t>
            </w:r>
            <w:proofErr w:type="spellEnd"/>
            <w:r w:rsidRPr="00E4606A">
              <w:rPr>
                <w:rFonts w:ascii="Calibri" w:hAnsi="Calibri" w:cs="Calibri"/>
                <w:bCs/>
                <w:lang w:eastAsia="fr-FR"/>
              </w:rPr>
              <w:t xml:space="preserve"> de </w:t>
            </w:r>
            <w:proofErr w:type="spellStart"/>
            <w:r w:rsidRPr="00E4606A">
              <w:rPr>
                <w:rFonts w:ascii="Calibri" w:hAnsi="Calibri" w:cs="Calibri"/>
                <w:bCs/>
                <w:lang w:eastAsia="fr-FR"/>
              </w:rPr>
              <w:t>verificat</w:t>
            </w:r>
            <w:proofErr w:type="spellEnd"/>
            <w:r w:rsidRPr="00E4606A">
              <w:rPr>
                <w:rFonts w:ascii="Calibri" w:hAnsi="Calibri" w:cs="Calibri"/>
                <w:bCs/>
                <w:lang w:eastAsia="fr-FR"/>
              </w:rPr>
              <w:t xml:space="preserve">: </w:t>
            </w:r>
          </w:p>
          <w:p w:rsidR="0020794C" w:rsidRPr="0020794C" w:rsidRDefault="0020794C" w:rsidP="0020794C">
            <w:pPr>
              <w:jc w:val="both"/>
              <w:rPr>
                <w:rFonts w:ascii="Times New Roman" w:hAnsi="Times New Roman"/>
                <w:b/>
                <w:noProof/>
                <w:sz w:val="24"/>
                <w:szCs w:val="24"/>
              </w:rPr>
            </w:pPr>
            <w:proofErr w:type="spellStart"/>
            <w:r w:rsidRPr="00E4606A">
              <w:rPr>
                <w:rFonts w:cs="Calibri"/>
                <w:bCs/>
                <w:lang w:val="fr-FR" w:eastAsia="fr-FR"/>
              </w:rPr>
              <w:t>Acordul</w:t>
            </w:r>
            <w:proofErr w:type="spellEnd"/>
            <w:r w:rsidRPr="00E4606A">
              <w:rPr>
                <w:rFonts w:cs="Calibri"/>
                <w:bCs/>
                <w:lang w:val="fr-FR" w:eastAsia="fr-FR"/>
              </w:rPr>
              <w:t xml:space="preserve"> de </w:t>
            </w:r>
            <w:proofErr w:type="spellStart"/>
            <w:r w:rsidRPr="00E4606A">
              <w:rPr>
                <w:rFonts w:cs="Calibri"/>
                <w:bCs/>
                <w:lang w:val="fr-FR" w:eastAsia="fr-FR"/>
              </w:rPr>
              <w:t>cooperare</w:t>
            </w:r>
            <w:proofErr w:type="spellEnd"/>
          </w:p>
        </w:tc>
        <w:tc>
          <w:tcPr>
            <w:tcW w:w="567" w:type="dxa"/>
          </w:tcPr>
          <w:p w:rsidR="00726C88" w:rsidRPr="00074934" w:rsidRDefault="00726C8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726C88" w:rsidRPr="00074934" w:rsidRDefault="00726C8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726C88" w:rsidRPr="00074934" w:rsidRDefault="00726C8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C76676" w:rsidRPr="00074934" w:rsidTr="00163071">
        <w:tc>
          <w:tcPr>
            <w:tcW w:w="550" w:type="dxa"/>
          </w:tcPr>
          <w:p w:rsidR="00C76676" w:rsidRPr="00074934" w:rsidRDefault="00237B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3</w:t>
            </w:r>
          </w:p>
        </w:tc>
        <w:tc>
          <w:tcPr>
            <w:tcW w:w="6788" w:type="dxa"/>
            <w:gridSpan w:val="2"/>
          </w:tcPr>
          <w:p w:rsidR="00C76676" w:rsidRPr="00074934" w:rsidRDefault="00726C88" w:rsidP="00163071">
            <w:pPr>
              <w:overflowPunct w:val="0"/>
              <w:autoSpaceDE w:val="0"/>
              <w:autoSpaceDN w:val="0"/>
              <w:adjustRightInd w:val="0"/>
              <w:jc w:val="both"/>
              <w:textAlignment w:val="baseline"/>
              <w:rPr>
                <w:rFonts w:ascii="Times New Roman" w:hAnsi="Times New Roman"/>
                <w:b/>
                <w:noProof/>
                <w:sz w:val="24"/>
                <w:szCs w:val="24"/>
              </w:rPr>
            </w:pPr>
            <w:r>
              <w:rPr>
                <w:rFonts w:ascii="Times New Roman" w:hAnsi="Times New Roman"/>
                <w:b/>
                <w:noProof/>
                <w:sz w:val="24"/>
                <w:szCs w:val="24"/>
              </w:rPr>
              <w:t>EG3</w:t>
            </w:r>
            <w:r w:rsidR="00C76676" w:rsidRPr="00074934">
              <w:rPr>
                <w:rFonts w:ascii="Times New Roman" w:hAnsi="Times New Roman"/>
                <w:b/>
                <w:noProof/>
                <w:sz w:val="24"/>
                <w:szCs w:val="24"/>
              </w:rPr>
              <w:t xml:space="preserve"> </w:t>
            </w:r>
            <w:r w:rsidR="0020794C" w:rsidRPr="0020794C">
              <w:rPr>
                <w:rFonts w:ascii="Times New Roman" w:hAnsi="Times New Roman"/>
                <w:b/>
                <w:noProof/>
                <w:sz w:val="24"/>
                <w:szCs w:val="24"/>
              </w:rPr>
              <w:t xml:space="preserve">- </w:t>
            </w:r>
            <w:r w:rsidR="002520F7">
              <w:t xml:space="preserve"> </w:t>
            </w:r>
            <w:r w:rsidR="002520F7" w:rsidRPr="002520F7">
              <w:rPr>
                <w:rFonts w:ascii="Times New Roman" w:hAnsi="Times New Roman"/>
                <w:b/>
                <w:noProof/>
                <w:sz w:val="24"/>
                <w:szCs w:val="24"/>
              </w:rPr>
              <w:t>Pentru proiectele legate de lanțurile scurte de aprovizionare, solicitantul va depune un studiu/plan, privitor la conceptul de proiect privind lanțul scurt de aprovizionare.</w:t>
            </w:r>
          </w:p>
          <w:p w:rsidR="0020794C" w:rsidRDefault="0020794C" w:rsidP="0020794C">
            <w:pPr>
              <w:overflowPunct w:val="0"/>
              <w:autoSpaceDE w:val="0"/>
              <w:autoSpaceDN w:val="0"/>
              <w:adjustRightInd w:val="0"/>
              <w:jc w:val="both"/>
              <w:textAlignment w:val="baseline"/>
              <w:rPr>
                <w:rFonts w:ascii="Times New Roman" w:eastAsia="Times New Roman" w:hAnsi="Times New Roman"/>
                <w:bCs/>
                <w:i/>
                <w:sz w:val="24"/>
                <w:szCs w:val="24"/>
                <w:lang w:eastAsia="fr-FR"/>
              </w:rPr>
            </w:pPr>
          </w:p>
          <w:p w:rsidR="002520F7" w:rsidRPr="002520F7" w:rsidRDefault="002520F7" w:rsidP="002520F7">
            <w:pPr>
              <w:overflowPunct w:val="0"/>
              <w:autoSpaceDE w:val="0"/>
              <w:autoSpaceDN w:val="0"/>
              <w:adjustRightInd w:val="0"/>
              <w:jc w:val="both"/>
              <w:textAlignment w:val="baseline"/>
              <w:rPr>
                <w:rFonts w:ascii="Times New Roman" w:eastAsia="Times New Roman" w:hAnsi="Times New Roman"/>
                <w:bCs/>
                <w:i/>
                <w:sz w:val="24"/>
                <w:szCs w:val="24"/>
                <w:lang w:eastAsia="fr-FR"/>
              </w:rPr>
            </w:pPr>
            <w:r w:rsidRPr="002520F7">
              <w:rPr>
                <w:rFonts w:ascii="Times New Roman" w:eastAsia="Times New Roman" w:hAnsi="Times New Roman"/>
                <w:bCs/>
                <w:i/>
                <w:sz w:val="24"/>
                <w:szCs w:val="24"/>
                <w:lang w:eastAsia="fr-FR"/>
              </w:rPr>
              <w:t>Documente de verificat:</w:t>
            </w:r>
          </w:p>
          <w:p w:rsidR="00C76676" w:rsidRPr="002520F7" w:rsidRDefault="002520F7" w:rsidP="002520F7">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2520F7">
              <w:rPr>
                <w:rFonts w:ascii="Times New Roman" w:eastAsia="Times New Roman" w:hAnsi="Times New Roman"/>
                <w:bCs/>
                <w:sz w:val="24"/>
                <w:szCs w:val="24"/>
                <w:lang w:eastAsia="fr-FR"/>
              </w:rPr>
              <w:t>In cadrul studiului/ planului de marketing, solicitantul va prezenta modul in care, in cadrul proiectului, va înființa și dezvolta conceptul de lanț scurt de aprovizionare și dacă este cazul, se vor descrie și activitățile de promovare ale lanțului scurt.</w:t>
            </w:r>
          </w:p>
        </w:tc>
        <w:tc>
          <w:tcPr>
            <w:tcW w:w="567" w:type="dxa"/>
          </w:tcPr>
          <w:p w:rsidR="00C76676" w:rsidRPr="00074934" w:rsidRDefault="00C7667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C76676" w:rsidRPr="00074934" w:rsidRDefault="00C7667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C76676" w:rsidRPr="00074934" w:rsidRDefault="00C7667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26C88" w:rsidRPr="00074934" w:rsidTr="00163071">
        <w:tc>
          <w:tcPr>
            <w:tcW w:w="550" w:type="dxa"/>
          </w:tcPr>
          <w:p w:rsidR="00726C88" w:rsidRDefault="00425A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4</w:t>
            </w:r>
          </w:p>
        </w:tc>
        <w:tc>
          <w:tcPr>
            <w:tcW w:w="6788" w:type="dxa"/>
            <w:gridSpan w:val="2"/>
          </w:tcPr>
          <w:p w:rsidR="00726C88" w:rsidRDefault="00726C88" w:rsidP="00163071">
            <w:pPr>
              <w:overflowPunct w:val="0"/>
              <w:autoSpaceDE w:val="0"/>
              <w:autoSpaceDN w:val="0"/>
              <w:adjustRightInd w:val="0"/>
              <w:jc w:val="both"/>
              <w:textAlignment w:val="baseline"/>
              <w:rPr>
                <w:rFonts w:ascii="Times New Roman" w:hAnsi="Times New Roman"/>
                <w:b/>
                <w:noProof/>
                <w:sz w:val="24"/>
                <w:szCs w:val="24"/>
              </w:rPr>
            </w:pPr>
            <w:r w:rsidRPr="00726C88">
              <w:rPr>
                <w:rFonts w:ascii="Times New Roman" w:hAnsi="Times New Roman"/>
                <w:b/>
                <w:noProof/>
                <w:sz w:val="24"/>
                <w:szCs w:val="24"/>
              </w:rPr>
              <w:t xml:space="preserve">EG4 </w:t>
            </w:r>
            <w:r w:rsidR="0020794C">
              <w:t xml:space="preserve"> </w:t>
            </w:r>
            <w:r w:rsidR="002520F7" w:rsidRPr="002520F7">
              <w:rPr>
                <w:rFonts w:ascii="Times New Roman" w:hAnsi="Times New Roman"/>
                <w:b/>
                <w:noProof/>
                <w:sz w:val="24"/>
                <w:szCs w:val="24"/>
              </w:rPr>
              <w:t>Pentru proiectele legate de piețele locale, solicitantul va prezenta un concept de marketing adaptat la piața locală care să cuprindă, dacă este cazul, și o descriere a activităților de promovare propuse</w:t>
            </w:r>
          </w:p>
          <w:p w:rsidR="0020794C" w:rsidRDefault="0020794C" w:rsidP="00163071">
            <w:pPr>
              <w:overflowPunct w:val="0"/>
              <w:autoSpaceDE w:val="0"/>
              <w:autoSpaceDN w:val="0"/>
              <w:adjustRightInd w:val="0"/>
              <w:jc w:val="both"/>
              <w:textAlignment w:val="baseline"/>
              <w:rPr>
                <w:rFonts w:ascii="Times New Roman" w:hAnsi="Times New Roman"/>
                <w:b/>
                <w:noProof/>
                <w:sz w:val="24"/>
                <w:szCs w:val="24"/>
              </w:rPr>
            </w:pPr>
          </w:p>
          <w:p w:rsidR="002520F7" w:rsidRPr="002520F7" w:rsidRDefault="002520F7" w:rsidP="002520F7">
            <w:pPr>
              <w:pStyle w:val="NormalWeb"/>
              <w:tabs>
                <w:tab w:val="left" w:pos="284"/>
              </w:tabs>
              <w:jc w:val="both"/>
              <w:rPr>
                <w:rFonts w:ascii="Calibri" w:hAnsi="Calibri" w:cs="Calibri"/>
                <w:i/>
                <w:lang w:val="it-IT"/>
              </w:rPr>
            </w:pPr>
            <w:r w:rsidRPr="002520F7">
              <w:rPr>
                <w:rFonts w:ascii="Calibri" w:hAnsi="Calibri" w:cs="Calibri"/>
                <w:i/>
                <w:lang w:val="it-IT"/>
              </w:rPr>
              <w:t>Documente de verificat:</w:t>
            </w:r>
          </w:p>
          <w:p w:rsidR="0020794C" w:rsidRPr="002520F7" w:rsidRDefault="002520F7" w:rsidP="002520F7">
            <w:pPr>
              <w:pStyle w:val="NormalWeb"/>
              <w:tabs>
                <w:tab w:val="left" w:pos="284"/>
              </w:tabs>
              <w:spacing w:before="0"/>
              <w:jc w:val="both"/>
              <w:rPr>
                <w:rFonts w:ascii="Calibri" w:hAnsi="Calibri" w:cs="Calibri"/>
                <w:lang w:val="it-IT"/>
              </w:rPr>
            </w:pPr>
            <w:r w:rsidRPr="002520F7">
              <w:rPr>
                <w:rFonts w:ascii="Calibri" w:hAnsi="Calibri" w:cs="Calibri"/>
                <w:lang w:val="it-IT"/>
              </w:rPr>
              <w:t xml:space="preserve">In cadrul studiului/ planului de marketing, solicitantul va prezenta modul in care, prin intermediul proiectului, va promova și comercializa  produsele proprii pe piața locală.  </w:t>
            </w:r>
          </w:p>
        </w:tc>
        <w:tc>
          <w:tcPr>
            <w:tcW w:w="567" w:type="dxa"/>
          </w:tcPr>
          <w:p w:rsidR="00726C88" w:rsidRPr="00074934" w:rsidRDefault="00726C8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726C88" w:rsidRPr="00074934" w:rsidRDefault="00726C8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726C88" w:rsidRPr="00074934" w:rsidRDefault="00726C8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A749FD" w:rsidRPr="00074934" w:rsidTr="00163071">
        <w:tc>
          <w:tcPr>
            <w:tcW w:w="550" w:type="dxa"/>
          </w:tcPr>
          <w:p w:rsidR="00A749FD" w:rsidRPr="00074934" w:rsidRDefault="00425A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5</w:t>
            </w:r>
          </w:p>
        </w:tc>
        <w:tc>
          <w:tcPr>
            <w:tcW w:w="6788" w:type="dxa"/>
            <w:gridSpan w:val="2"/>
          </w:tcPr>
          <w:p w:rsidR="002520F7" w:rsidRDefault="00726C88" w:rsidP="0020794C">
            <w:pPr>
              <w:pStyle w:val="NormalWeb"/>
              <w:tabs>
                <w:tab w:val="left" w:pos="284"/>
              </w:tabs>
              <w:spacing w:before="0"/>
              <w:jc w:val="both"/>
              <w:rPr>
                <w:b/>
                <w:noProof/>
                <w:lang w:val="ro-RO"/>
              </w:rPr>
            </w:pPr>
            <w:r w:rsidRPr="003D1FF5">
              <w:rPr>
                <w:b/>
                <w:bCs/>
                <w:noProof/>
                <w:lang w:val="ro-RO" w:eastAsia="fr-FR"/>
              </w:rPr>
              <w:t>EG5</w:t>
            </w:r>
            <w:r w:rsidR="00A749FD" w:rsidRPr="003D1FF5">
              <w:rPr>
                <w:bCs/>
                <w:noProof/>
                <w:lang w:val="ro-RO" w:eastAsia="fr-FR"/>
              </w:rPr>
              <w:t xml:space="preserve"> </w:t>
            </w:r>
            <w:r w:rsidR="0020794C" w:rsidRPr="003D1FF5">
              <w:rPr>
                <w:lang w:val="ro-RO"/>
              </w:rPr>
              <w:t xml:space="preserve"> </w:t>
            </w:r>
            <w:r w:rsidR="002520F7" w:rsidRPr="003D1FF5">
              <w:rPr>
                <w:lang w:val="ro-RO"/>
              </w:rPr>
              <w:t xml:space="preserve"> </w:t>
            </w:r>
            <w:r w:rsidR="002520F7" w:rsidRPr="002520F7">
              <w:rPr>
                <w:b/>
                <w:noProof/>
                <w:lang w:val="ro-RO"/>
              </w:rPr>
              <w:t>Proiectul de cooperare propus va fi nou și nu va fi în curs de defășurare sau finalizat.</w:t>
            </w:r>
          </w:p>
          <w:p w:rsidR="002520F7" w:rsidRDefault="002520F7" w:rsidP="0020794C">
            <w:pPr>
              <w:pStyle w:val="NormalWeb"/>
              <w:tabs>
                <w:tab w:val="left" w:pos="284"/>
              </w:tabs>
              <w:spacing w:before="0"/>
              <w:jc w:val="both"/>
              <w:rPr>
                <w:b/>
                <w:noProof/>
                <w:lang w:val="ro-RO"/>
              </w:rPr>
            </w:pPr>
          </w:p>
          <w:p w:rsidR="0020794C" w:rsidRPr="00257C89" w:rsidRDefault="0020794C" w:rsidP="0020794C">
            <w:pPr>
              <w:pStyle w:val="NormalWeb"/>
              <w:tabs>
                <w:tab w:val="left" w:pos="284"/>
              </w:tabs>
              <w:spacing w:before="0"/>
              <w:jc w:val="both"/>
              <w:rPr>
                <w:rFonts w:ascii="Calibri" w:hAnsi="Calibri" w:cs="Calibri"/>
                <w:lang w:val="ro-RO"/>
              </w:rPr>
            </w:pPr>
            <w:r w:rsidRPr="00257C89">
              <w:rPr>
                <w:rFonts w:ascii="Calibri" w:hAnsi="Calibri" w:cs="Calibri"/>
                <w:lang w:val="ro-RO"/>
              </w:rPr>
              <w:t>Documente de verificat:</w:t>
            </w:r>
          </w:p>
          <w:p w:rsidR="00A749FD" w:rsidRPr="002520F7" w:rsidRDefault="002520F7" w:rsidP="0020794C">
            <w:pPr>
              <w:overflowPunct w:val="0"/>
              <w:autoSpaceDE w:val="0"/>
              <w:autoSpaceDN w:val="0"/>
              <w:adjustRightInd w:val="0"/>
              <w:jc w:val="both"/>
              <w:textAlignment w:val="baseline"/>
              <w:rPr>
                <w:rFonts w:ascii="Times New Roman" w:eastAsia="Times New Roman" w:hAnsi="Times New Roman"/>
                <w:b/>
                <w:bCs/>
                <w:noProof/>
                <w:sz w:val="24"/>
                <w:szCs w:val="24"/>
                <w:lang w:eastAsia="fr-FR"/>
              </w:rPr>
            </w:pPr>
            <w:r w:rsidRPr="002520F7">
              <w:rPr>
                <w:rFonts w:cs="Calibri"/>
                <w:bCs/>
                <w:lang w:eastAsia="fr-FR"/>
              </w:rPr>
              <w:t xml:space="preserve">Se solicită angajament în această privință, asumat prin Declaraţia pe propria răspundere (F) si se verifica in baza de date AFIR daca exista in derulare un proiect identic. </w:t>
            </w:r>
            <w:r w:rsidRPr="002520F7">
              <w:rPr>
                <w:rFonts w:cs="Calibri"/>
                <w:bCs/>
                <w:lang w:val="it-IT" w:eastAsia="fr-FR"/>
              </w:rPr>
              <w:t>Se analizeaza componenta parteneriatelor cu proiecte identice. Daca parteneriatele au aceeasi componență și aceleași obiective, proiectul nu este eligibil.</w:t>
            </w:r>
          </w:p>
        </w:tc>
        <w:tc>
          <w:tcPr>
            <w:tcW w:w="567" w:type="dxa"/>
          </w:tcPr>
          <w:p w:rsidR="00A749FD" w:rsidRPr="00074934" w:rsidRDefault="00A749FD"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A749FD" w:rsidRPr="00074934" w:rsidRDefault="00A749FD"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A749FD" w:rsidRPr="00074934" w:rsidRDefault="00A749FD"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2520F7" w:rsidRPr="00074934" w:rsidTr="00AA125F">
        <w:tc>
          <w:tcPr>
            <w:tcW w:w="550" w:type="dxa"/>
          </w:tcPr>
          <w:p w:rsidR="002520F7" w:rsidRPr="00074934" w:rsidRDefault="00425A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6</w:t>
            </w:r>
          </w:p>
        </w:tc>
        <w:tc>
          <w:tcPr>
            <w:tcW w:w="9764" w:type="dxa"/>
            <w:gridSpan w:val="5"/>
          </w:tcPr>
          <w:p w:rsidR="002520F7" w:rsidRPr="002520F7" w:rsidRDefault="002520F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2520F7">
              <w:rPr>
                <w:rFonts w:ascii="Times New Roman" w:hAnsi="Times New Roman"/>
                <w:b/>
                <w:bCs/>
                <w:noProof/>
                <w:sz w:val="24"/>
                <w:lang w:val="fr-FR" w:eastAsia="fr-FR"/>
              </w:rPr>
              <w:t xml:space="preserve">EG5.1 </w:t>
            </w:r>
            <w:r w:rsidRPr="002520F7">
              <w:rPr>
                <w:rFonts w:ascii="Times New Roman" w:hAnsi="Times New Roman"/>
                <w:sz w:val="24"/>
                <w:lang w:val="fr-FR"/>
              </w:rPr>
              <w:t xml:space="preserve"> </w:t>
            </w:r>
            <w:r w:rsidRPr="002520F7">
              <w:rPr>
                <w:rFonts w:ascii="Times New Roman" w:hAnsi="Times New Roman"/>
                <w:b/>
                <w:bCs/>
                <w:noProof/>
                <w:sz w:val="24"/>
                <w:lang w:val="fr-FR" w:eastAsia="fr-FR"/>
              </w:rPr>
              <w:t>Proiectul de cooperare propus se desfășoară pe o perioadă de maximum șapte ani</w:t>
            </w:r>
          </w:p>
        </w:tc>
      </w:tr>
      <w:tr w:rsidR="00891AC8" w:rsidRPr="00074934" w:rsidTr="00425ADF">
        <w:trPr>
          <w:trHeight w:val="694"/>
        </w:trPr>
        <w:tc>
          <w:tcPr>
            <w:tcW w:w="550" w:type="dxa"/>
          </w:tcPr>
          <w:p w:rsidR="00891AC8" w:rsidRPr="00074934" w:rsidRDefault="00425A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7</w:t>
            </w:r>
          </w:p>
        </w:tc>
        <w:tc>
          <w:tcPr>
            <w:tcW w:w="6788" w:type="dxa"/>
            <w:gridSpan w:val="2"/>
          </w:tcPr>
          <w:p w:rsidR="00891AC8" w:rsidRDefault="00891AC8" w:rsidP="00163071">
            <w:pPr>
              <w:jc w:val="both"/>
              <w:rPr>
                <w:rFonts w:ascii="Times New Roman" w:hAnsi="Times New Roman"/>
                <w:b/>
                <w:sz w:val="24"/>
              </w:rPr>
            </w:pPr>
            <w:r w:rsidRPr="00387F37">
              <w:rPr>
                <w:rFonts w:ascii="Times New Roman" w:hAnsi="Times New Roman"/>
                <w:b/>
                <w:sz w:val="24"/>
              </w:rPr>
              <w:t xml:space="preserve">EG6 </w:t>
            </w:r>
            <w:r w:rsidR="0020794C">
              <w:t xml:space="preserve"> </w:t>
            </w:r>
            <w:r w:rsidR="00425ADF">
              <w:t xml:space="preserve"> </w:t>
            </w:r>
            <w:r w:rsidR="00425ADF" w:rsidRPr="00425ADF">
              <w:rPr>
                <w:rFonts w:ascii="Times New Roman" w:hAnsi="Times New Roman"/>
                <w:b/>
                <w:sz w:val="24"/>
              </w:rPr>
              <w:t>Dacă este cazul, solicitantul va respecta definițiile cu privire la lanțurile scurte de aprovizionare și piețele locale stabilite în conformitate cu prevederile din articolul 11 din Regulamentul (UE) nr. 807/2014 și descrise în secțiunea Informații specifice operațiunii din fișa măsurii.</w:t>
            </w:r>
          </w:p>
          <w:p w:rsidR="0020794C" w:rsidRDefault="0020794C" w:rsidP="00163071">
            <w:pPr>
              <w:jc w:val="both"/>
              <w:rPr>
                <w:rFonts w:ascii="Times New Roman" w:hAnsi="Times New Roman"/>
                <w:b/>
                <w:sz w:val="24"/>
              </w:rPr>
            </w:pPr>
          </w:p>
          <w:p w:rsidR="0020794C" w:rsidRPr="00257C89" w:rsidRDefault="0020794C" w:rsidP="0020794C">
            <w:pPr>
              <w:pStyle w:val="NormalWeb"/>
              <w:overflowPunct w:val="0"/>
              <w:autoSpaceDE w:val="0"/>
              <w:autoSpaceDN w:val="0"/>
              <w:adjustRightInd w:val="0"/>
              <w:spacing w:before="0"/>
              <w:rPr>
                <w:rFonts w:ascii="Calibri" w:hAnsi="Calibri" w:cs="Calibri"/>
                <w:bCs/>
                <w:lang w:val="it-IT" w:eastAsia="fr-FR"/>
              </w:rPr>
            </w:pPr>
            <w:r w:rsidRPr="00257C89">
              <w:rPr>
                <w:rFonts w:ascii="Calibri" w:hAnsi="Calibri" w:cs="Calibri"/>
                <w:bCs/>
                <w:lang w:val="it-IT" w:eastAsia="fr-FR"/>
              </w:rPr>
              <w:t>Documente de verificat:</w:t>
            </w:r>
          </w:p>
          <w:p w:rsidR="00425ADF" w:rsidRPr="00425ADF" w:rsidRDefault="00425ADF" w:rsidP="00425ADF">
            <w:pPr>
              <w:pStyle w:val="NormalWeb"/>
              <w:overflowPunct w:val="0"/>
              <w:autoSpaceDE w:val="0"/>
              <w:autoSpaceDN w:val="0"/>
              <w:adjustRightInd w:val="0"/>
              <w:spacing w:before="0"/>
              <w:jc w:val="both"/>
              <w:rPr>
                <w:rFonts w:ascii="Calibri" w:hAnsi="Calibri" w:cs="Calibri"/>
                <w:bCs/>
                <w:lang w:val="it-IT" w:eastAsia="fr-FR"/>
              </w:rPr>
            </w:pPr>
            <w:r w:rsidRPr="00425ADF">
              <w:rPr>
                <w:rFonts w:ascii="Calibri" w:hAnsi="Calibri" w:cs="Calibri"/>
                <w:bCs/>
                <w:lang w:val="it-IT" w:eastAsia="fr-FR"/>
              </w:rPr>
              <w:t xml:space="preserve">Daca proiectul se refera la piete locale bazate exclusiv pe lanturi scurte se vor lua in considerare doar caracteristicile obligatorii ale lanturilor scurte (nu se analizeaza distanta dintre punctul de origine al produsului si locul comercializarii ci doar numărul de </w:t>
            </w:r>
            <w:r w:rsidRPr="00425ADF">
              <w:rPr>
                <w:rFonts w:ascii="Calibri" w:hAnsi="Calibri" w:cs="Calibri"/>
                <w:bCs/>
                <w:lang w:val="it-IT" w:eastAsia="fr-FR"/>
              </w:rPr>
              <w:lastRenderedPageBreak/>
              <w:t xml:space="preserve">intermediari).  </w:t>
            </w:r>
          </w:p>
          <w:p w:rsidR="0020794C" w:rsidRDefault="00425ADF" w:rsidP="00425ADF">
            <w:pPr>
              <w:jc w:val="both"/>
              <w:rPr>
                <w:rFonts w:cs="Calibri"/>
                <w:bCs/>
                <w:lang w:val="it-IT" w:eastAsia="fr-FR"/>
              </w:rPr>
            </w:pPr>
            <w:r w:rsidRPr="00425ADF">
              <w:rPr>
                <w:rFonts w:cs="Calibri"/>
                <w:bCs/>
                <w:lang w:val="it-IT" w:eastAsia="fr-FR"/>
              </w:rPr>
              <w:t>Daca piata locala nu este bazata doar pe lanturi scurte atunci se vor lua in considerare caracteristicile obligatorii ale pietelor locale (distanta geografica dintre punctul de origine al produsului si locul comercializarii).</w:t>
            </w:r>
          </w:p>
          <w:p w:rsidR="00425ADF" w:rsidRPr="00387F37" w:rsidRDefault="00425ADF" w:rsidP="00425ADF">
            <w:pPr>
              <w:jc w:val="both"/>
              <w:rPr>
                <w:rFonts w:ascii="Times New Roman" w:hAnsi="Times New Roman"/>
                <w:b/>
                <w:sz w:val="24"/>
              </w:rPr>
            </w:pPr>
          </w:p>
        </w:tc>
        <w:tc>
          <w:tcPr>
            <w:tcW w:w="567"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891AC8" w:rsidRPr="00074934" w:rsidTr="00163071">
        <w:trPr>
          <w:trHeight w:val="1380"/>
        </w:trPr>
        <w:tc>
          <w:tcPr>
            <w:tcW w:w="550" w:type="dxa"/>
          </w:tcPr>
          <w:p w:rsidR="00891AC8" w:rsidRPr="00074934" w:rsidRDefault="00425A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8</w:t>
            </w:r>
          </w:p>
        </w:tc>
        <w:tc>
          <w:tcPr>
            <w:tcW w:w="6788" w:type="dxa"/>
            <w:gridSpan w:val="2"/>
          </w:tcPr>
          <w:p w:rsidR="0020794C" w:rsidRDefault="00891AC8" w:rsidP="00163071">
            <w:pPr>
              <w:jc w:val="both"/>
              <w:rPr>
                <w:rFonts w:ascii="Times New Roman" w:hAnsi="Times New Roman"/>
                <w:b/>
                <w:sz w:val="24"/>
              </w:rPr>
            </w:pPr>
            <w:r w:rsidRPr="00891AC8">
              <w:rPr>
                <w:rFonts w:ascii="Times New Roman" w:hAnsi="Times New Roman"/>
                <w:b/>
                <w:sz w:val="24"/>
              </w:rPr>
              <w:t xml:space="preserve">EG7 </w:t>
            </w:r>
            <w:r w:rsidR="0020794C">
              <w:t xml:space="preserve"> </w:t>
            </w:r>
            <w:r w:rsidR="00425ADF">
              <w:t xml:space="preserve"> </w:t>
            </w:r>
            <w:r w:rsidR="00425ADF" w:rsidRPr="00425ADF">
              <w:rPr>
                <w:rFonts w:ascii="Times New Roman" w:hAnsi="Times New Roman"/>
                <w:b/>
                <w:sz w:val="24"/>
              </w:rPr>
              <w:t>Partenerii care sunt fermieri isi desfasoara activitatile agricole într-una din unitățile administrativ – teritoriale din Anexa STP aferentă Cadrului Național de Implementare  STP și activează în sectorul pomicol (exceptând cultura de căpșuni în sere și solarii).</w:t>
            </w:r>
          </w:p>
          <w:p w:rsidR="00425ADF" w:rsidRDefault="00425ADF" w:rsidP="00163071">
            <w:pPr>
              <w:jc w:val="both"/>
              <w:rPr>
                <w:rFonts w:ascii="Times New Roman" w:hAnsi="Times New Roman"/>
                <w:b/>
                <w:sz w:val="24"/>
              </w:rPr>
            </w:pPr>
          </w:p>
          <w:p w:rsidR="00425ADF" w:rsidRPr="00552D49" w:rsidRDefault="00425ADF" w:rsidP="00425ADF">
            <w:pPr>
              <w:pStyle w:val="NormalWeb"/>
              <w:overflowPunct w:val="0"/>
              <w:autoSpaceDE w:val="0"/>
              <w:autoSpaceDN w:val="0"/>
              <w:adjustRightInd w:val="0"/>
              <w:spacing w:before="0"/>
              <w:jc w:val="both"/>
              <w:rPr>
                <w:rFonts w:ascii="Calibri" w:hAnsi="Calibri"/>
                <w:b/>
                <w:bCs/>
                <w:i/>
                <w:lang w:val="ro-RO" w:eastAsia="fr-FR"/>
              </w:rPr>
            </w:pPr>
            <w:r w:rsidRPr="00552D49">
              <w:rPr>
                <w:rFonts w:ascii="Calibri" w:hAnsi="Calibri" w:cs="Calibri"/>
                <w:bCs/>
                <w:i/>
                <w:lang w:val="ro-RO" w:eastAsia="fr-FR"/>
              </w:rPr>
              <w:t>Documente de verificat:</w:t>
            </w:r>
            <w:r w:rsidRPr="00552D49">
              <w:rPr>
                <w:rFonts w:ascii="Calibri" w:hAnsi="Calibri"/>
                <w:b/>
                <w:bCs/>
                <w:i/>
                <w:lang w:val="ro-RO" w:eastAsia="fr-FR"/>
              </w:rPr>
              <w:t xml:space="preserve"> </w:t>
            </w:r>
          </w:p>
          <w:p w:rsidR="00425ADF" w:rsidRPr="00425ADF" w:rsidRDefault="00425ADF" w:rsidP="00425ADF">
            <w:pPr>
              <w:pStyle w:val="NormalWeb"/>
              <w:overflowPunct w:val="0"/>
              <w:autoSpaceDE w:val="0"/>
              <w:autoSpaceDN w:val="0"/>
              <w:adjustRightInd w:val="0"/>
              <w:spacing w:before="0"/>
              <w:jc w:val="both"/>
              <w:rPr>
                <w:rFonts w:ascii="Calibri" w:hAnsi="Calibri" w:cs="Calibri"/>
                <w:bCs/>
                <w:lang w:val="ro-RO" w:eastAsia="fr-FR"/>
              </w:rPr>
            </w:pPr>
            <w:r w:rsidRPr="00425ADF">
              <w:rPr>
                <w:rFonts w:ascii="Calibri" w:hAnsi="Calibri" w:cs="Calibri"/>
                <w:bCs/>
                <w:lang w:val="ro-RO" w:eastAsia="fr-FR"/>
              </w:rPr>
              <w:t xml:space="preserve">Se va avea în vedere sediul pentru instituțiile publice, sediul social al beneficiarului pentru persoana juridica, PFA, II, IF și UAT în care este localizata majoritar exploatatia pentru persoanele fizice. </w:t>
            </w:r>
          </w:p>
          <w:p w:rsidR="00425ADF" w:rsidRDefault="00425ADF" w:rsidP="00425ADF">
            <w:pPr>
              <w:pStyle w:val="NormalWeb"/>
              <w:overflowPunct w:val="0"/>
              <w:autoSpaceDE w:val="0"/>
              <w:autoSpaceDN w:val="0"/>
              <w:adjustRightInd w:val="0"/>
              <w:spacing w:before="0"/>
              <w:jc w:val="both"/>
              <w:rPr>
                <w:rFonts w:ascii="Calibri" w:hAnsi="Calibri" w:cs="Calibri"/>
                <w:bCs/>
                <w:i/>
                <w:lang w:val="ro-RO" w:eastAsia="fr-FR"/>
              </w:rPr>
            </w:pPr>
          </w:p>
          <w:p w:rsidR="00425ADF" w:rsidRPr="00F67116" w:rsidRDefault="00425ADF" w:rsidP="00425ADF">
            <w:pPr>
              <w:pStyle w:val="NormalWeb"/>
              <w:overflowPunct w:val="0"/>
              <w:autoSpaceDE w:val="0"/>
              <w:autoSpaceDN w:val="0"/>
              <w:adjustRightInd w:val="0"/>
              <w:spacing w:before="0"/>
              <w:jc w:val="both"/>
              <w:rPr>
                <w:rFonts w:ascii="Calibri" w:hAnsi="Calibri" w:cs="Calibri"/>
                <w:bCs/>
                <w:i/>
                <w:lang w:val="ro-RO" w:eastAsia="fr-FR"/>
              </w:rPr>
            </w:pPr>
          </w:p>
          <w:p w:rsidR="0020794C" w:rsidRPr="00891AC8" w:rsidRDefault="0020794C" w:rsidP="0020794C">
            <w:pPr>
              <w:jc w:val="both"/>
              <w:rPr>
                <w:rFonts w:ascii="Times New Roman" w:hAnsi="Times New Roman"/>
                <w:b/>
                <w:sz w:val="24"/>
              </w:rPr>
            </w:pPr>
            <w:r w:rsidRPr="00257C89">
              <w:rPr>
                <w:rFonts w:cs="Calibri"/>
                <w:b/>
                <w:bCs/>
                <w:i/>
                <w:lang w:val="it-IT" w:eastAsia="fr-FR"/>
              </w:rPr>
              <w:t>Criteriu de eligibilitate aplicabil doar proiectelor din sectorul pomicol</w:t>
            </w:r>
          </w:p>
        </w:tc>
        <w:tc>
          <w:tcPr>
            <w:tcW w:w="567"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891AC8" w:rsidRPr="00074934" w:rsidTr="00163071">
        <w:trPr>
          <w:trHeight w:val="1104"/>
        </w:trPr>
        <w:tc>
          <w:tcPr>
            <w:tcW w:w="550" w:type="dxa"/>
          </w:tcPr>
          <w:p w:rsidR="00891AC8" w:rsidRPr="00074934" w:rsidRDefault="00425ADF"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9</w:t>
            </w:r>
          </w:p>
        </w:tc>
        <w:tc>
          <w:tcPr>
            <w:tcW w:w="6788" w:type="dxa"/>
            <w:gridSpan w:val="2"/>
          </w:tcPr>
          <w:p w:rsidR="00891AC8" w:rsidRDefault="00891AC8" w:rsidP="00163071">
            <w:pPr>
              <w:jc w:val="both"/>
              <w:rPr>
                <w:rFonts w:ascii="Times New Roman" w:hAnsi="Times New Roman"/>
                <w:b/>
                <w:sz w:val="24"/>
              </w:rPr>
            </w:pPr>
            <w:r w:rsidRPr="00891AC8">
              <w:rPr>
                <w:rFonts w:ascii="Times New Roman" w:hAnsi="Times New Roman"/>
                <w:b/>
                <w:sz w:val="24"/>
              </w:rPr>
              <w:t xml:space="preserve">EG8 </w:t>
            </w:r>
            <w:r w:rsidR="0020794C">
              <w:t xml:space="preserve"> </w:t>
            </w:r>
            <w:r w:rsidR="0020794C" w:rsidRPr="0020794C">
              <w:rPr>
                <w:rFonts w:ascii="Times New Roman" w:hAnsi="Times New Roman"/>
                <w:b/>
                <w:sz w:val="24"/>
              </w:rPr>
              <w:t>Partenerii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p w:rsidR="0020794C" w:rsidRDefault="0020794C" w:rsidP="00163071">
            <w:pPr>
              <w:jc w:val="both"/>
              <w:rPr>
                <w:rFonts w:ascii="Times New Roman" w:hAnsi="Times New Roman"/>
                <w:b/>
                <w:sz w:val="24"/>
              </w:rPr>
            </w:pPr>
          </w:p>
          <w:p w:rsidR="0008397C" w:rsidRPr="0008397C" w:rsidRDefault="0008397C" w:rsidP="0008397C">
            <w:pPr>
              <w:pStyle w:val="NormalWeb"/>
              <w:overflowPunct w:val="0"/>
              <w:autoSpaceDE w:val="0"/>
              <w:autoSpaceDN w:val="0"/>
              <w:adjustRightInd w:val="0"/>
              <w:jc w:val="both"/>
              <w:rPr>
                <w:rFonts w:ascii="Calibri" w:hAnsi="Calibri" w:cs="Calibri"/>
                <w:bCs/>
                <w:i/>
                <w:lang w:val="it-IT" w:eastAsia="fr-FR"/>
              </w:rPr>
            </w:pPr>
            <w:r w:rsidRPr="0008397C">
              <w:rPr>
                <w:rFonts w:ascii="Calibri" w:hAnsi="Calibri" w:cs="Calibri"/>
                <w:bCs/>
                <w:i/>
                <w:lang w:val="it-IT" w:eastAsia="fr-FR"/>
              </w:rPr>
              <w:t>Documente de verificat:</w:t>
            </w:r>
          </w:p>
          <w:p w:rsidR="0008397C" w:rsidRPr="0008397C" w:rsidRDefault="0008397C" w:rsidP="0008397C">
            <w:pPr>
              <w:pStyle w:val="NormalWeb"/>
              <w:overflowPunct w:val="0"/>
              <w:autoSpaceDE w:val="0"/>
              <w:autoSpaceDN w:val="0"/>
              <w:adjustRightInd w:val="0"/>
              <w:jc w:val="both"/>
              <w:rPr>
                <w:rFonts w:ascii="Calibri" w:hAnsi="Calibri" w:cs="Calibri"/>
                <w:bCs/>
                <w:i/>
                <w:lang w:val="it-IT" w:eastAsia="fr-FR"/>
              </w:rPr>
            </w:pPr>
            <w:r w:rsidRPr="0008397C">
              <w:rPr>
                <w:rFonts w:ascii="Calibri" w:hAnsi="Calibri" w:cs="Calibri"/>
                <w:bCs/>
                <w:i/>
                <w:lang w:val="it-IT" w:eastAsia="fr-FR"/>
              </w:rPr>
              <w:t>Se va avea în vedere sediul social al beneficiarului.</w:t>
            </w:r>
          </w:p>
          <w:p w:rsidR="0008397C" w:rsidRDefault="0008397C" w:rsidP="0008397C">
            <w:pPr>
              <w:jc w:val="both"/>
              <w:rPr>
                <w:rFonts w:cs="Calibri"/>
                <w:bCs/>
                <w:i/>
                <w:lang w:val="it-IT" w:eastAsia="fr-FR"/>
              </w:rPr>
            </w:pPr>
            <w:r w:rsidRPr="0008397C">
              <w:rPr>
                <w:rFonts w:cs="Calibri"/>
                <w:bCs/>
                <w:i/>
                <w:lang w:val="it-IT" w:eastAsia="fr-FR"/>
              </w:rPr>
              <w:t xml:space="preserve">Condiția de eligibilitate se aplica si altor forme asociative care desfășoară activități agricole.  </w:t>
            </w:r>
          </w:p>
          <w:p w:rsidR="0008397C" w:rsidRDefault="0008397C" w:rsidP="0008397C">
            <w:pPr>
              <w:jc w:val="both"/>
              <w:rPr>
                <w:rFonts w:cs="Calibri"/>
                <w:bCs/>
                <w:i/>
                <w:lang w:val="it-IT" w:eastAsia="fr-FR"/>
              </w:rPr>
            </w:pPr>
          </w:p>
          <w:p w:rsidR="0020794C" w:rsidRPr="00726C88" w:rsidRDefault="0020794C" w:rsidP="0008397C">
            <w:pPr>
              <w:jc w:val="both"/>
              <w:rPr>
                <w:rFonts w:ascii="Times New Roman" w:hAnsi="Times New Roman"/>
                <w:sz w:val="24"/>
              </w:rPr>
            </w:pPr>
            <w:r w:rsidRPr="00257C89">
              <w:rPr>
                <w:rFonts w:cs="Calibri"/>
                <w:b/>
                <w:bCs/>
                <w:i/>
                <w:lang w:val="it-IT" w:eastAsia="fr-FR"/>
              </w:rPr>
              <w:t>Criteriu de eligibilitate aplicabil doar proiectelor din sectorul pomicol</w:t>
            </w:r>
          </w:p>
        </w:tc>
        <w:tc>
          <w:tcPr>
            <w:tcW w:w="567"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891AC8" w:rsidRPr="00074934" w:rsidRDefault="00891AC8"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B91FA2" w:rsidRPr="00074934" w:rsidTr="00163071">
        <w:trPr>
          <w:trHeight w:val="576"/>
        </w:trPr>
        <w:tc>
          <w:tcPr>
            <w:tcW w:w="10314" w:type="dxa"/>
            <w:gridSpan w:val="6"/>
          </w:tcPr>
          <w:p w:rsidR="00B91FA2" w:rsidRPr="00074934" w:rsidRDefault="00B91FA2"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hAnsi="Times New Roman"/>
                <w:b/>
                <w:sz w:val="24"/>
                <w:szCs w:val="24"/>
              </w:rPr>
              <w:t>Conditii de eligibilitate specifice GAL Napoca Porolissum</w:t>
            </w:r>
          </w:p>
        </w:tc>
      </w:tr>
      <w:tr w:rsidR="00697736" w:rsidRPr="00074934" w:rsidTr="00163071">
        <w:tc>
          <w:tcPr>
            <w:tcW w:w="550" w:type="dxa"/>
          </w:tcPr>
          <w:p w:rsidR="00697736" w:rsidRPr="00074934"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10</w:t>
            </w:r>
          </w:p>
        </w:tc>
        <w:tc>
          <w:tcPr>
            <w:tcW w:w="6788" w:type="dxa"/>
            <w:gridSpan w:val="2"/>
          </w:tcPr>
          <w:p w:rsidR="00697736"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20794C">
              <w:rPr>
                <w:rFonts w:ascii="Times New Roman" w:eastAsia="Times New Roman" w:hAnsi="Times New Roman"/>
                <w:b/>
                <w:bCs/>
                <w:sz w:val="24"/>
                <w:szCs w:val="24"/>
                <w:lang w:eastAsia="fr-FR"/>
              </w:rPr>
              <w:t>EG1 Se încadrează în categoria beneficiarilor eligibili, așa cum este ea definită în HG 226/2015</w:t>
            </w:r>
          </w:p>
        </w:tc>
        <w:tc>
          <w:tcPr>
            <w:tcW w:w="567" w:type="dxa"/>
          </w:tcPr>
          <w:p w:rsidR="00697736" w:rsidRPr="00074934" w:rsidRDefault="0069773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697736" w:rsidRPr="00074934" w:rsidRDefault="0069773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697736" w:rsidRPr="00074934" w:rsidRDefault="0069773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697736" w:rsidRPr="00074934" w:rsidTr="00163071">
        <w:tc>
          <w:tcPr>
            <w:tcW w:w="550" w:type="dxa"/>
          </w:tcPr>
          <w:p w:rsidR="00697736" w:rsidRPr="00074934"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11</w:t>
            </w:r>
          </w:p>
        </w:tc>
        <w:tc>
          <w:tcPr>
            <w:tcW w:w="6788" w:type="dxa"/>
            <w:gridSpan w:val="2"/>
          </w:tcPr>
          <w:p w:rsidR="006A06D3"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20794C">
              <w:rPr>
                <w:rFonts w:ascii="Times New Roman" w:eastAsia="Times New Roman" w:hAnsi="Times New Roman"/>
                <w:b/>
                <w:bCs/>
                <w:sz w:val="24"/>
                <w:szCs w:val="24"/>
                <w:lang w:eastAsia="fr-FR"/>
              </w:rPr>
              <w:t xml:space="preserve">EG2 </w:t>
            </w:r>
            <w:r w:rsidR="006A06D3" w:rsidRPr="0020794C">
              <w:rPr>
                <w:rFonts w:ascii="Times New Roman" w:eastAsia="Times New Roman" w:hAnsi="Times New Roman"/>
                <w:b/>
                <w:bCs/>
                <w:sz w:val="24"/>
                <w:szCs w:val="24"/>
                <w:lang w:eastAsia="fr-FR"/>
              </w:rPr>
              <w:t>Are sediul social/punct de lucru pe raza teritoriului GAL Napoca Porolissum.</w:t>
            </w:r>
          </w:p>
          <w:p w:rsidR="006A06D3" w:rsidRPr="00074934" w:rsidRDefault="006A06D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In cadrul proiectelor de servicii, beneficiarii nu trebuie in mod obligatoriu sa aiba sediul sau punctul de lucru pe teritoriul Gal Napoca Porolissum, in schimb este obligatoriu ca activitatiile din cadrul proiectului sa se desfasoare in teritoriul Gal Napoca Porolissum.</w:t>
            </w:r>
          </w:p>
        </w:tc>
        <w:tc>
          <w:tcPr>
            <w:tcW w:w="567" w:type="dxa"/>
          </w:tcPr>
          <w:p w:rsidR="00697736" w:rsidRPr="00074934" w:rsidRDefault="0069773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697736" w:rsidRPr="00074934" w:rsidRDefault="0069773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697736" w:rsidRPr="00074934" w:rsidRDefault="0069773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20794C" w:rsidRPr="00074934" w:rsidTr="00163071">
        <w:tc>
          <w:tcPr>
            <w:tcW w:w="550" w:type="dxa"/>
          </w:tcPr>
          <w:p w:rsidR="0020794C"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12</w:t>
            </w:r>
          </w:p>
        </w:tc>
        <w:tc>
          <w:tcPr>
            <w:tcW w:w="6788" w:type="dxa"/>
            <w:gridSpan w:val="2"/>
          </w:tcPr>
          <w:p w:rsidR="0020794C"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 xml:space="preserve">EG3 </w:t>
            </w:r>
            <w:r w:rsidRPr="0020794C">
              <w:rPr>
                <w:rFonts w:ascii="Times New Roman" w:eastAsia="Times New Roman" w:hAnsi="Times New Roman"/>
                <w:b/>
                <w:bCs/>
                <w:sz w:val="24"/>
                <w:szCs w:val="24"/>
                <w:lang w:eastAsia="fr-FR"/>
              </w:rPr>
              <w:t xml:space="preserve">Are în componență cel puțin 2 actori economici din </w:t>
            </w:r>
            <w:r w:rsidRPr="0020794C">
              <w:rPr>
                <w:rFonts w:ascii="Times New Roman" w:eastAsia="Times New Roman" w:hAnsi="Times New Roman"/>
                <w:b/>
                <w:bCs/>
                <w:sz w:val="24"/>
                <w:szCs w:val="24"/>
                <w:lang w:eastAsia="fr-FR"/>
              </w:rPr>
              <w:lastRenderedPageBreak/>
              <w:t>teritoriul GAL implicați în domeniul de activitate pe care dorește să realizeze investiția, de exemplu: dacă investiția presupune realizarea unui centru de procesare/ambalare produse din fructe de pădure, Solicitantul trebuie să aibă în componență cel puțin 2 producători/centre de colectare de zmeură, mure, trandafir, măceș, afin etc.</w:t>
            </w:r>
          </w:p>
        </w:tc>
        <w:tc>
          <w:tcPr>
            <w:tcW w:w="567"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6A06D3" w:rsidRPr="00074934" w:rsidTr="00163071">
        <w:tc>
          <w:tcPr>
            <w:tcW w:w="550" w:type="dxa"/>
          </w:tcPr>
          <w:p w:rsidR="006A06D3" w:rsidRPr="00074934"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13</w:t>
            </w:r>
          </w:p>
        </w:tc>
        <w:tc>
          <w:tcPr>
            <w:tcW w:w="6788" w:type="dxa"/>
            <w:gridSpan w:val="2"/>
          </w:tcPr>
          <w:p w:rsidR="006A06D3"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20794C">
              <w:rPr>
                <w:rFonts w:ascii="Times New Roman" w:eastAsia="Times New Roman" w:hAnsi="Times New Roman"/>
                <w:b/>
                <w:bCs/>
                <w:sz w:val="24"/>
                <w:szCs w:val="24"/>
                <w:lang w:eastAsia="fr-FR"/>
              </w:rPr>
              <w:t xml:space="preserve">EG4 </w:t>
            </w:r>
            <w:r w:rsidR="006A06D3" w:rsidRPr="0020794C">
              <w:rPr>
                <w:rFonts w:ascii="Times New Roman" w:eastAsia="Times New Roman" w:hAnsi="Times New Roman"/>
                <w:b/>
                <w:bCs/>
                <w:sz w:val="24"/>
                <w:szCs w:val="24"/>
                <w:lang w:eastAsia="fr-FR"/>
              </w:rPr>
              <w:t>Respectă prevederile schemei de minimis.</w:t>
            </w:r>
          </w:p>
        </w:tc>
        <w:tc>
          <w:tcPr>
            <w:tcW w:w="567" w:type="dxa"/>
          </w:tcPr>
          <w:p w:rsidR="006A06D3" w:rsidRPr="00074934" w:rsidRDefault="006A06D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6A06D3" w:rsidRPr="00074934" w:rsidRDefault="006A06D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6A06D3" w:rsidRPr="00074934" w:rsidRDefault="006A06D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9B1E7A" w:rsidRPr="00074934" w:rsidTr="00163071">
        <w:tc>
          <w:tcPr>
            <w:tcW w:w="550" w:type="dxa"/>
          </w:tcPr>
          <w:p w:rsidR="009B1E7A"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14</w:t>
            </w:r>
          </w:p>
        </w:tc>
        <w:tc>
          <w:tcPr>
            <w:tcW w:w="6788" w:type="dxa"/>
            <w:gridSpan w:val="2"/>
          </w:tcPr>
          <w:p w:rsidR="009B1E7A"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20794C">
              <w:rPr>
                <w:rFonts w:ascii="Times New Roman" w:eastAsia="Times New Roman" w:hAnsi="Times New Roman"/>
                <w:b/>
                <w:bCs/>
                <w:sz w:val="24"/>
                <w:szCs w:val="24"/>
                <w:lang w:eastAsia="fr-FR"/>
              </w:rPr>
              <w:t xml:space="preserve">EG5 </w:t>
            </w:r>
            <w:r w:rsidR="009B1E7A" w:rsidRPr="0020794C">
              <w:rPr>
                <w:rFonts w:ascii="Times New Roman" w:eastAsia="Times New Roman" w:hAnsi="Times New Roman"/>
                <w:b/>
                <w:bCs/>
                <w:sz w:val="24"/>
                <w:szCs w:val="24"/>
                <w:lang w:eastAsia="fr-FR"/>
              </w:rPr>
              <w:t>Demonstreaza concret contributia pe care proiectul sau, daca va fi finantat, o va avea la atingerea obiectivelor si indicatorilor SDL</w:t>
            </w:r>
          </w:p>
        </w:tc>
        <w:tc>
          <w:tcPr>
            <w:tcW w:w="567" w:type="dxa"/>
          </w:tcPr>
          <w:p w:rsidR="009B1E7A" w:rsidRPr="00074934" w:rsidRDefault="009B1E7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9B1E7A" w:rsidRPr="00074934" w:rsidRDefault="009B1E7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9B1E7A" w:rsidRPr="00074934" w:rsidRDefault="009B1E7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E235D7" w:rsidRPr="00074934" w:rsidTr="00163071">
        <w:tc>
          <w:tcPr>
            <w:tcW w:w="550" w:type="dxa"/>
          </w:tcPr>
          <w:p w:rsidR="00E235D7" w:rsidRPr="00074934"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15</w:t>
            </w:r>
          </w:p>
        </w:tc>
        <w:tc>
          <w:tcPr>
            <w:tcW w:w="6788" w:type="dxa"/>
            <w:gridSpan w:val="2"/>
          </w:tcPr>
          <w:p w:rsidR="00E235D7"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20794C">
              <w:rPr>
                <w:rFonts w:ascii="Times New Roman" w:eastAsia="Times New Roman" w:hAnsi="Times New Roman"/>
                <w:b/>
                <w:bCs/>
                <w:sz w:val="24"/>
                <w:szCs w:val="24"/>
                <w:lang w:eastAsia="fr-FR"/>
              </w:rPr>
              <w:t xml:space="preserve">EG6 </w:t>
            </w:r>
            <w:r w:rsidR="00E235D7" w:rsidRPr="0020794C">
              <w:rPr>
                <w:rFonts w:ascii="Times New Roman" w:eastAsia="Times New Roman" w:hAnsi="Times New Roman"/>
                <w:b/>
                <w:bCs/>
                <w:sz w:val="24"/>
                <w:szCs w:val="24"/>
                <w:lang w:eastAsia="fr-FR"/>
              </w:rPr>
              <w:t xml:space="preserve">Respectă un management corespunzător al deșeurilor (colectare selectivă/ colectare specială a deșeurilor dăunătoare/ toxice – dacă este cazul). </w:t>
            </w:r>
          </w:p>
        </w:tc>
        <w:tc>
          <w:tcPr>
            <w:tcW w:w="567"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E235D7" w:rsidRPr="00074934" w:rsidTr="00163071">
        <w:tc>
          <w:tcPr>
            <w:tcW w:w="550" w:type="dxa"/>
          </w:tcPr>
          <w:p w:rsidR="00E235D7" w:rsidRPr="00074934"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16</w:t>
            </w:r>
          </w:p>
        </w:tc>
        <w:tc>
          <w:tcPr>
            <w:tcW w:w="6788" w:type="dxa"/>
            <w:gridSpan w:val="2"/>
          </w:tcPr>
          <w:p w:rsidR="00E235D7"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20794C">
              <w:rPr>
                <w:rFonts w:ascii="Times New Roman" w:eastAsia="Times New Roman" w:hAnsi="Times New Roman"/>
                <w:b/>
                <w:bCs/>
                <w:sz w:val="24"/>
                <w:szCs w:val="24"/>
                <w:lang w:eastAsia="fr-FR"/>
              </w:rPr>
              <w:t xml:space="preserve">EG7 </w:t>
            </w:r>
            <w:r w:rsidR="00E235D7" w:rsidRPr="0020794C">
              <w:rPr>
                <w:rFonts w:ascii="Times New Roman" w:eastAsia="Times New Roman" w:hAnsi="Times New Roman"/>
                <w:b/>
                <w:bCs/>
                <w:sz w:val="24"/>
                <w:szCs w:val="24"/>
                <w:lang w:eastAsia="fr-FR"/>
              </w:rPr>
              <w:t>Respectă normele impuse de clasificarea zonei (arie HNV, zonă Natura 2000, parc național etc.) în realizarea investiției. De asemenea, se angajează să utilizeze materiale naturale și biodegradabile, care să nu fie dăunătoare mediului.</w:t>
            </w:r>
          </w:p>
        </w:tc>
        <w:tc>
          <w:tcPr>
            <w:tcW w:w="567"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E235D7" w:rsidRPr="00074934" w:rsidTr="00163071">
        <w:tc>
          <w:tcPr>
            <w:tcW w:w="550" w:type="dxa"/>
          </w:tcPr>
          <w:p w:rsidR="00E235D7" w:rsidRPr="00074934"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17</w:t>
            </w:r>
          </w:p>
        </w:tc>
        <w:tc>
          <w:tcPr>
            <w:tcW w:w="6788" w:type="dxa"/>
            <w:gridSpan w:val="2"/>
          </w:tcPr>
          <w:p w:rsidR="00E235D7"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20794C">
              <w:rPr>
                <w:rFonts w:ascii="Times New Roman" w:eastAsia="Times New Roman" w:hAnsi="Times New Roman"/>
                <w:b/>
                <w:bCs/>
                <w:sz w:val="24"/>
                <w:szCs w:val="24"/>
                <w:lang w:eastAsia="fr-FR"/>
              </w:rPr>
              <w:t xml:space="preserve">EG8 </w:t>
            </w:r>
            <w:r w:rsidRPr="0020794C">
              <w:rPr>
                <w:b/>
              </w:rPr>
              <w:t xml:space="preserve"> </w:t>
            </w:r>
            <w:r w:rsidRPr="0020794C">
              <w:rPr>
                <w:rFonts w:ascii="Times New Roman" w:eastAsia="Times New Roman" w:hAnsi="Times New Roman"/>
                <w:b/>
                <w:bCs/>
                <w:sz w:val="24"/>
                <w:szCs w:val="24"/>
                <w:lang w:eastAsia="fr-FR"/>
              </w:rPr>
              <w:t>Solicitantul trebuie sa prezinte un Acord de Cooperare  in care se specifica rolul fiecarui partener in proiect si care are o durata cel putin egala cu perioada pentru care se acorda finantarea</w:t>
            </w:r>
          </w:p>
        </w:tc>
        <w:tc>
          <w:tcPr>
            <w:tcW w:w="567"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E235D7" w:rsidRPr="00074934" w:rsidRDefault="00E235D7"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20794C" w:rsidRPr="00074934" w:rsidTr="00163071">
        <w:tc>
          <w:tcPr>
            <w:tcW w:w="550" w:type="dxa"/>
          </w:tcPr>
          <w:p w:rsidR="0020794C"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18</w:t>
            </w:r>
          </w:p>
        </w:tc>
        <w:tc>
          <w:tcPr>
            <w:tcW w:w="6788" w:type="dxa"/>
            <w:gridSpan w:val="2"/>
          </w:tcPr>
          <w:p w:rsidR="0020794C"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 xml:space="preserve">EG9 </w:t>
            </w:r>
            <w:r w:rsidRPr="0020794C">
              <w:rPr>
                <w:rFonts w:ascii="Times New Roman" w:eastAsia="Times New Roman" w:hAnsi="Times New Roman"/>
                <w:b/>
                <w:bCs/>
                <w:sz w:val="24"/>
                <w:szCs w:val="24"/>
                <w:lang w:eastAsia="fr-FR"/>
              </w:rPr>
              <w:t>Investitia trebuie sa se incadreze in tipul de sprijin prevazut prin masura</w:t>
            </w:r>
          </w:p>
        </w:tc>
        <w:tc>
          <w:tcPr>
            <w:tcW w:w="567"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20794C" w:rsidRPr="00074934" w:rsidTr="00163071">
        <w:tc>
          <w:tcPr>
            <w:tcW w:w="550" w:type="dxa"/>
          </w:tcPr>
          <w:p w:rsidR="0020794C"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19</w:t>
            </w:r>
          </w:p>
        </w:tc>
        <w:tc>
          <w:tcPr>
            <w:tcW w:w="6788" w:type="dxa"/>
            <w:gridSpan w:val="2"/>
          </w:tcPr>
          <w:p w:rsidR="0020794C"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 xml:space="preserve">EG10 </w:t>
            </w:r>
            <w:r w:rsidRPr="0020794C">
              <w:rPr>
                <w:rFonts w:ascii="Times New Roman" w:eastAsia="Times New Roman" w:hAnsi="Times New Roman"/>
                <w:b/>
                <w:bCs/>
                <w:sz w:val="24"/>
                <w:szCs w:val="24"/>
                <w:lang w:eastAsia="fr-FR"/>
              </w:rPr>
              <w:t>Actiunile proiectului trebuie sa fie in corelare cu strategia de dezvoltare locala si /sau judeteana aprobata</w:t>
            </w:r>
          </w:p>
        </w:tc>
        <w:tc>
          <w:tcPr>
            <w:tcW w:w="567"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20794C" w:rsidRPr="00074934" w:rsidTr="00163071">
        <w:tc>
          <w:tcPr>
            <w:tcW w:w="550" w:type="dxa"/>
          </w:tcPr>
          <w:p w:rsidR="0020794C"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20</w:t>
            </w:r>
          </w:p>
        </w:tc>
        <w:tc>
          <w:tcPr>
            <w:tcW w:w="6788" w:type="dxa"/>
            <w:gridSpan w:val="2"/>
          </w:tcPr>
          <w:p w:rsidR="0020794C"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 xml:space="preserve">EG11 </w:t>
            </w:r>
            <w:r w:rsidRPr="0020794C">
              <w:rPr>
                <w:rFonts w:ascii="Times New Roman" w:eastAsia="Times New Roman" w:hAnsi="Times New Roman"/>
                <w:b/>
                <w:bCs/>
                <w:sz w:val="24"/>
                <w:szCs w:val="24"/>
                <w:lang w:eastAsia="fr-FR"/>
              </w:rPr>
              <w:t>Pentru proiectele legate de lanturile scurte de aprovizionare, solicitantul va depune un studiu/plan, privitor la conceptul de proiect privind lantul scurt de aprovizionare.</w:t>
            </w:r>
          </w:p>
        </w:tc>
        <w:tc>
          <w:tcPr>
            <w:tcW w:w="567"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20794C" w:rsidRPr="00074934" w:rsidTr="00163071">
        <w:tc>
          <w:tcPr>
            <w:tcW w:w="550" w:type="dxa"/>
          </w:tcPr>
          <w:p w:rsidR="0020794C" w:rsidRDefault="00E444A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21</w:t>
            </w:r>
          </w:p>
        </w:tc>
        <w:tc>
          <w:tcPr>
            <w:tcW w:w="6788" w:type="dxa"/>
            <w:gridSpan w:val="2"/>
          </w:tcPr>
          <w:p w:rsidR="0020794C" w:rsidRPr="0020794C" w:rsidRDefault="0020794C" w:rsidP="00163071">
            <w:pPr>
              <w:overflowPunct w:val="0"/>
              <w:autoSpaceDE w:val="0"/>
              <w:autoSpaceDN w:val="0"/>
              <w:adjustRightInd w:val="0"/>
              <w:jc w:val="both"/>
              <w:textAlignment w:val="baseline"/>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 xml:space="preserve">EG12 </w:t>
            </w:r>
            <w:r w:rsidRPr="0020794C">
              <w:rPr>
                <w:rFonts w:ascii="Times New Roman" w:eastAsia="Times New Roman" w:hAnsi="Times New Roman"/>
                <w:b/>
                <w:bCs/>
                <w:sz w:val="24"/>
                <w:szCs w:val="24"/>
                <w:lang w:eastAsia="fr-FR"/>
              </w:rPr>
              <w:t>Pentru proiectele legate de pietele locale, solicitantul va prezenta un concept de marketing adaptat la piata locala care sa cuprinda, daca este cazul si o descriere a activitatilor de promovare propuse</w:t>
            </w:r>
          </w:p>
        </w:tc>
        <w:tc>
          <w:tcPr>
            <w:tcW w:w="567"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20794C" w:rsidRPr="00074934" w:rsidRDefault="0020794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C76676" w:rsidRPr="00074934" w:rsidTr="00163071">
        <w:tc>
          <w:tcPr>
            <w:tcW w:w="10314" w:type="dxa"/>
            <w:gridSpan w:val="6"/>
          </w:tcPr>
          <w:p w:rsidR="00C76676" w:rsidRPr="0020794C" w:rsidRDefault="0007171A" w:rsidP="00163071">
            <w:pPr>
              <w:overflowPunct w:val="0"/>
              <w:autoSpaceDE w:val="0"/>
              <w:autoSpaceDN w:val="0"/>
              <w:adjustRightInd w:val="0"/>
              <w:jc w:val="both"/>
              <w:textAlignment w:val="baseline"/>
              <w:rPr>
                <w:rFonts w:ascii="Times New Roman" w:eastAsia="Times New Roman" w:hAnsi="Times New Roman"/>
                <w:b/>
                <w:bCs/>
                <w:sz w:val="24"/>
                <w:szCs w:val="24"/>
                <w:lang w:val="it-IT" w:eastAsia="fr-FR"/>
              </w:rPr>
            </w:pPr>
            <w:r>
              <w:rPr>
                <w:rFonts w:ascii="Times New Roman" w:hAnsi="Times New Roman"/>
                <w:b/>
                <w:noProof/>
                <w:sz w:val="24"/>
                <w:szCs w:val="24"/>
              </w:rPr>
              <w:t xml:space="preserve">3.4 </w:t>
            </w:r>
            <w:r w:rsidR="0020794C">
              <w:t xml:space="preserve"> </w:t>
            </w:r>
            <w:r w:rsidR="0020794C" w:rsidRPr="0020794C">
              <w:rPr>
                <w:rFonts w:ascii="Times New Roman" w:hAnsi="Times New Roman"/>
                <w:b/>
                <w:noProof/>
                <w:sz w:val="24"/>
                <w:szCs w:val="24"/>
              </w:rPr>
              <w:t>Verificarea cheltuielilor și a investițiilor prevăzute</w:t>
            </w:r>
          </w:p>
        </w:tc>
      </w:tr>
      <w:tr w:rsidR="00C76676" w:rsidRPr="00074934" w:rsidTr="00163071">
        <w:tc>
          <w:tcPr>
            <w:tcW w:w="550" w:type="dxa"/>
          </w:tcPr>
          <w:p w:rsidR="00C76676" w:rsidRPr="00074934" w:rsidRDefault="003F62E1"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22</w:t>
            </w:r>
          </w:p>
        </w:tc>
        <w:tc>
          <w:tcPr>
            <w:tcW w:w="6788" w:type="dxa"/>
            <w:gridSpan w:val="2"/>
          </w:tcPr>
          <w:p w:rsidR="00E444A3" w:rsidRDefault="00736D70" w:rsidP="00E444A3">
            <w:pPr>
              <w:jc w:val="both"/>
              <w:rPr>
                <w:rFonts w:cs="Calibri"/>
                <w:sz w:val="24"/>
                <w:szCs w:val="24"/>
              </w:rPr>
            </w:pPr>
            <w:r>
              <w:rPr>
                <w:rFonts w:cs="Calibri"/>
                <w:sz w:val="24"/>
                <w:szCs w:val="24"/>
              </w:rPr>
              <w:t>1</w:t>
            </w:r>
            <w:r w:rsidRPr="00AA598F">
              <w:rPr>
                <w:rFonts w:cs="Calibri"/>
                <w:sz w:val="24"/>
                <w:szCs w:val="24"/>
              </w:rPr>
              <w:t xml:space="preserve"> - </w:t>
            </w:r>
            <w:r w:rsidR="00E444A3" w:rsidRPr="002D2CD1">
              <w:rPr>
                <w:rFonts w:cs="Calibri"/>
                <w:sz w:val="24"/>
                <w:szCs w:val="24"/>
              </w:rPr>
              <w:t xml:space="preserve"> Costurile de funcţionare a cooperării depășesc 20% din valoarea maximă a sprijinului acordat pe proiect depus?</w:t>
            </w:r>
          </w:p>
          <w:p w:rsidR="00E444A3" w:rsidRPr="002D2CD1" w:rsidRDefault="00E444A3" w:rsidP="00E444A3">
            <w:pPr>
              <w:jc w:val="both"/>
              <w:rPr>
                <w:rFonts w:cs="Calibri"/>
                <w:sz w:val="24"/>
                <w:szCs w:val="24"/>
              </w:rPr>
            </w:pPr>
          </w:p>
          <w:p w:rsidR="00736D70" w:rsidRPr="00AA598F" w:rsidRDefault="00736D70" w:rsidP="00736D70">
            <w:pPr>
              <w:jc w:val="both"/>
              <w:rPr>
                <w:rFonts w:cs="Calibri"/>
                <w:sz w:val="24"/>
                <w:szCs w:val="24"/>
              </w:rPr>
            </w:pPr>
            <w:r>
              <w:rPr>
                <w:rFonts w:cs="Calibri"/>
                <w:sz w:val="24"/>
                <w:szCs w:val="24"/>
              </w:rPr>
              <w:t>2</w:t>
            </w:r>
            <w:r w:rsidRPr="00AA598F">
              <w:rPr>
                <w:rFonts w:cs="Calibri"/>
                <w:sz w:val="24"/>
                <w:szCs w:val="24"/>
              </w:rPr>
              <w:t xml:space="preserve"> – </w:t>
            </w:r>
            <w:r w:rsidR="00E444A3">
              <w:t xml:space="preserve"> </w:t>
            </w:r>
            <w:r w:rsidR="00E444A3" w:rsidRPr="00E444A3">
              <w:rPr>
                <w:rFonts w:cs="Calibri"/>
                <w:sz w:val="24"/>
                <w:szCs w:val="24"/>
              </w:rPr>
              <w:t>Costurile elaborării studiilor și planurilor de marketing asociate proiectului, inclusiv analize de piață, conceptul de marketing depășesc valoarea de 10% sau 5% din valoarea totală eligibilă a proiectului?</w:t>
            </w:r>
          </w:p>
          <w:p w:rsidR="00736D70" w:rsidRPr="00AA598F" w:rsidRDefault="00736D70" w:rsidP="00736D70">
            <w:pPr>
              <w:jc w:val="both"/>
              <w:rPr>
                <w:rFonts w:cs="Calibri"/>
                <w:sz w:val="24"/>
                <w:szCs w:val="24"/>
              </w:rPr>
            </w:pPr>
          </w:p>
          <w:p w:rsidR="00736D70" w:rsidRPr="00AA598F" w:rsidRDefault="00736D70" w:rsidP="00736D70">
            <w:pPr>
              <w:jc w:val="both"/>
              <w:rPr>
                <w:rFonts w:cs="Calibri"/>
                <w:sz w:val="24"/>
                <w:szCs w:val="24"/>
              </w:rPr>
            </w:pPr>
            <w:r>
              <w:rPr>
                <w:rFonts w:cs="Calibri"/>
                <w:sz w:val="24"/>
                <w:szCs w:val="24"/>
              </w:rPr>
              <w:t>3</w:t>
            </w:r>
            <w:r w:rsidRPr="00AA598F">
              <w:rPr>
                <w:rFonts w:cs="Calibri"/>
                <w:sz w:val="24"/>
                <w:szCs w:val="24"/>
              </w:rPr>
              <w:t xml:space="preserve">- </w:t>
            </w:r>
            <w:r w:rsidR="00E444A3">
              <w:t xml:space="preserve"> </w:t>
            </w:r>
            <w:r w:rsidR="00E444A3" w:rsidRPr="00E444A3">
              <w:rPr>
                <w:rFonts w:cs="Calibri"/>
                <w:sz w:val="24"/>
                <w:szCs w:val="24"/>
              </w:rPr>
              <w:t xml:space="preserve">Cheltuieli de promovare inclusiv pagina web, broșuri, pliante, </w:t>
            </w:r>
            <w:r w:rsidR="00E444A3" w:rsidRPr="00E444A3">
              <w:rPr>
                <w:rFonts w:cs="Calibri"/>
                <w:sz w:val="24"/>
                <w:szCs w:val="24"/>
              </w:rPr>
              <w:lastRenderedPageBreak/>
              <w:t>bannere, promovare platită prin social media si alte retele de publicitate, radio si televiziune, chirii standuri de prezentare, personalizare echipamente, personalizare auto reprezintă o componentă secundară (maxim 50%) în cadrul acestui proiect?</w:t>
            </w:r>
          </w:p>
          <w:p w:rsidR="00736D70" w:rsidRPr="00AA598F" w:rsidRDefault="00736D70" w:rsidP="00736D70">
            <w:pPr>
              <w:jc w:val="both"/>
              <w:rPr>
                <w:rFonts w:cs="Calibri"/>
                <w:sz w:val="24"/>
                <w:szCs w:val="24"/>
              </w:rPr>
            </w:pPr>
          </w:p>
          <w:p w:rsidR="00E444A3" w:rsidRDefault="00736D70" w:rsidP="00736D70">
            <w:pPr>
              <w:jc w:val="both"/>
              <w:rPr>
                <w:rFonts w:cs="Calibri"/>
                <w:sz w:val="24"/>
                <w:szCs w:val="24"/>
              </w:rPr>
            </w:pPr>
            <w:r>
              <w:rPr>
                <w:rFonts w:cs="Calibri"/>
                <w:sz w:val="24"/>
                <w:szCs w:val="24"/>
              </w:rPr>
              <w:t>4</w:t>
            </w:r>
            <w:r w:rsidRPr="00AA598F">
              <w:rPr>
                <w:rFonts w:cs="Calibri"/>
                <w:sz w:val="24"/>
                <w:szCs w:val="24"/>
              </w:rPr>
              <w:t xml:space="preserve"> - </w:t>
            </w:r>
            <w:r w:rsidR="00E444A3">
              <w:t xml:space="preserve"> </w:t>
            </w:r>
            <w:r w:rsidR="00E444A3" w:rsidRPr="00E444A3">
              <w:rPr>
                <w:rFonts w:cs="Calibri"/>
                <w:sz w:val="24"/>
                <w:szCs w:val="24"/>
              </w:rPr>
              <w:t>Cheltuielile privind crearea/achiziționarea de marcă înregistrată depășesc valoarea de 5% din valoarea totală eligibilă a proiectului?</w:t>
            </w:r>
          </w:p>
          <w:p w:rsidR="00E444A3" w:rsidRDefault="00E444A3" w:rsidP="00736D70">
            <w:pPr>
              <w:jc w:val="both"/>
              <w:rPr>
                <w:rFonts w:cs="Calibri"/>
                <w:sz w:val="24"/>
                <w:szCs w:val="24"/>
              </w:rPr>
            </w:pPr>
          </w:p>
          <w:p w:rsidR="00C76676" w:rsidRPr="00074934" w:rsidRDefault="00736D70" w:rsidP="00163071">
            <w:pPr>
              <w:rPr>
                <w:rFonts w:ascii="Times New Roman" w:hAnsi="Times New Roman"/>
                <w:sz w:val="24"/>
                <w:szCs w:val="24"/>
              </w:rPr>
            </w:pPr>
            <w:r w:rsidRPr="00AA598F">
              <w:rPr>
                <w:rFonts w:cs="Calibri"/>
                <w:sz w:val="24"/>
                <w:szCs w:val="24"/>
              </w:rPr>
              <w:t xml:space="preserve">5 - </w:t>
            </w:r>
            <w:r w:rsidR="00E444A3">
              <w:t xml:space="preserve"> </w:t>
            </w:r>
            <w:r w:rsidR="00E444A3" w:rsidRPr="00E444A3">
              <w:rPr>
                <w:rFonts w:cs="Calibri"/>
                <w:sz w:val="24"/>
                <w:szCs w:val="24"/>
              </w:rPr>
              <w:t>Cheltuieli privind protejarea mărcii înregistrate depășesc valoarea de 5% din valoarea totală eligibilă a proiectului?</w:t>
            </w:r>
          </w:p>
        </w:tc>
        <w:tc>
          <w:tcPr>
            <w:tcW w:w="567" w:type="dxa"/>
          </w:tcPr>
          <w:p w:rsidR="00C76676" w:rsidRPr="00074934" w:rsidRDefault="00C7667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C76676" w:rsidRPr="00074934" w:rsidRDefault="00C7667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C76676" w:rsidRPr="00074934" w:rsidRDefault="00C76676"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5A7BE3" w:rsidRPr="00074934" w:rsidTr="00163071">
        <w:tc>
          <w:tcPr>
            <w:tcW w:w="550" w:type="dxa"/>
          </w:tcPr>
          <w:p w:rsidR="005A7BE3" w:rsidRPr="00074934" w:rsidRDefault="003F62E1"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23</w:t>
            </w:r>
          </w:p>
        </w:tc>
        <w:tc>
          <w:tcPr>
            <w:tcW w:w="6788" w:type="dxa"/>
            <w:gridSpan w:val="2"/>
          </w:tcPr>
          <w:p w:rsidR="005A7BE3" w:rsidRPr="004E142A" w:rsidRDefault="003F62E1" w:rsidP="00163071">
            <w:pPr>
              <w:jc w:val="both"/>
              <w:rPr>
                <w:rFonts w:ascii="Times New Roman" w:hAnsi="Times New Roman"/>
                <w:sz w:val="24"/>
                <w:szCs w:val="24"/>
              </w:rPr>
            </w:pPr>
            <w:r w:rsidRPr="003F62E1">
              <w:rPr>
                <w:rFonts w:cs="Calibri"/>
                <w:sz w:val="24"/>
                <w:szCs w:val="24"/>
              </w:rPr>
              <w:t>Sunt cheltuielile eligibile în conformitate cu cele specificate în fișa măsurii din SDL, în cadrul Studiului/Planului de marketing și necesare pentru atingerea obiectivelor propuse?</w:t>
            </w:r>
          </w:p>
        </w:tc>
        <w:tc>
          <w:tcPr>
            <w:tcW w:w="567" w:type="dxa"/>
          </w:tcPr>
          <w:p w:rsidR="005A7BE3" w:rsidRPr="00074934" w:rsidRDefault="005A7BE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5A7BE3" w:rsidRPr="00074934" w:rsidRDefault="005A7BE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5A7BE3" w:rsidRPr="00074934" w:rsidRDefault="005A7BE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5A7BE3" w:rsidRPr="00074934" w:rsidTr="00163071">
        <w:tc>
          <w:tcPr>
            <w:tcW w:w="550" w:type="dxa"/>
          </w:tcPr>
          <w:p w:rsidR="005A7BE3" w:rsidRPr="00074934" w:rsidRDefault="003F62E1"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24</w:t>
            </w:r>
          </w:p>
        </w:tc>
        <w:tc>
          <w:tcPr>
            <w:tcW w:w="6788" w:type="dxa"/>
            <w:gridSpan w:val="2"/>
          </w:tcPr>
          <w:p w:rsidR="003F62E1" w:rsidRPr="003F62E1" w:rsidRDefault="003F62E1" w:rsidP="003F62E1">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3F62E1">
              <w:rPr>
                <w:rFonts w:ascii="Times New Roman" w:eastAsia="Times New Roman" w:hAnsi="Times New Roman"/>
                <w:b/>
                <w:bCs/>
                <w:sz w:val="24"/>
                <w:szCs w:val="24"/>
                <w:lang w:eastAsia="fr-FR"/>
              </w:rPr>
              <w:t xml:space="preserve">Verificarea corectitudinii ratei de schimb. </w:t>
            </w:r>
          </w:p>
          <w:p w:rsidR="003F62E1" w:rsidRPr="003F62E1" w:rsidRDefault="003F62E1" w:rsidP="003F62E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F62E1">
              <w:rPr>
                <w:rFonts w:ascii="Times New Roman" w:eastAsia="Times New Roman" w:hAnsi="Times New Roman"/>
                <w:bCs/>
                <w:sz w:val="24"/>
                <w:szCs w:val="24"/>
                <w:lang w:eastAsia="fr-FR"/>
              </w:rPr>
              <w:t xml:space="preserve">Rata de conversie între Euro şi moneda naţională pentru România este cea publicată de Banca Central Europeană pe Internet la adresa: http://www.ecb.int/index.html </w:t>
            </w:r>
          </w:p>
          <w:p w:rsidR="005A7BE3" w:rsidRPr="004E142A" w:rsidRDefault="003F62E1" w:rsidP="003F62E1">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F62E1">
              <w:rPr>
                <w:rFonts w:ascii="Times New Roman" w:eastAsia="Times New Roman" w:hAnsi="Times New Roman"/>
                <w:bCs/>
                <w:sz w:val="24"/>
                <w:szCs w:val="24"/>
                <w:lang w:eastAsia="fr-FR"/>
              </w:rPr>
              <w:t>(se anexează pagina conţinând cursul BCE din data întocmirii Studiului/Planului de marketing)</w:t>
            </w:r>
          </w:p>
        </w:tc>
        <w:tc>
          <w:tcPr>
            <w:tcW w:w="567" w:type="dxa"/>
          </w:tcPr>
          <w:p w:rsidR="005A7BE3" w:rsidRPr="00074934" w:rsidRDefault="005A7BE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5A7BE3" w:rsidRPr="00074934" w:rsidRDefault="005A7BE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5A7BE3" w:rsidRPr="00074934" w:rsidRDefault="005A7BE3"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4E142A" w:rsidRPr="00074934" w:rsidTr="00163071">
        <w:tc>
          <w:tcPr>
            <w:tcW w:w="550" w:type="dxa"/>
          </w:tcPr>
          <w:p w:rsidR="004E142A" w:rsidRDefault="003F62E1"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25</w:t>
            </w:r>
          </w:p>
        </w:tc>
        <w:tc>
          <w:tcPr>
            <w:tcW w:w="6788" w:type="dxa"/>
            <w:gridSpan w:val="2"/>
          </w:tcPr>
          <w:p w:rsidR="004E142A" w:rsidRPr="004E142A" w:rsidRDefault="00760E72" w:rsidP="00736D70">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760E72">
              <w:rPr>
                <w:rFonts w:ascii="Times New Roman" w:eastAsia="Times New Roman" w:hAnsi="Times New Roman"/>
                <w:bCs/>
                <w:sz w:val="24"/>
                <w:szCs w:val="24"/>
                <w:lang w:eastAsia="fr-FR"/>
              </w:rPr>
              <w:t>TVA-ul aferent cheltuielilor eligibile este trecut în coloana cheltuielilor eligibile?</w:t>
            </w:r>
            <w:r w:rsidR="00736D70" w:rsidRPr="00736D70">
              <w:rPr>
                <w:rFonts w:ascii="Times New Roman" w:eastAsia="Times New Roman" w:hAnsi="Times New Roman"/>
                <w:bCs/>
                <w:sz w:val="24"/>
                <w:szCs w:val="24"/>
                <w:lang w:eastAsia="fr-FR"/>
              </w:rPr>
              <w:t xml:space="preserve"> </w:t>
            </w:r>
          </w:p>
        </w:tc>
        <w:tc>
          <w:tcPr>
            <w:tcW w:w="567" w:type="dxa"/>
          </w:tcPr>
          <w:p w:rsidR="004E142A" w:rsidRPr="00074934" w:rsidRDefault="004E142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4E142A" w:rsidRPr="00074934" w:rsidRDefault="004E142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4E142A" w:rsidRPr="00074934" w:rsidRDefault="004E142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4E142A" w:rsidRPr="00074934" w:rsidTr="00163071">
        <w:tc>
          <w:tcPr>
            <w:tcW w:w="550" w:type="dxa"/>
          </w:tcPr>
          <w:p w:rsidR="004E142A" w:rsidRDefault="003F62E1"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26</w:t>
            </w:r>
          </w:p>
        </w:tc>
        <w:tc>
          <w:tcPr>
            <w:tcW w:w="6788" w:type="dxa"/>
            <w:gridSpan w:val="2"/>
          </w:tcPr>
          <w:p w:rsidR="004E142A" w:rsidRPr="004E142A" w:rsidRDefault="00760E72" w:rsidP="00433B62">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760E72">
              <w:rPr>
                <w:rFonts w:ascii="Times New Roman" w:eastAsia="Times New Roman" w:hAnsi="Times New Roman"/>
                <w:bCs/>
                <w:sz w:val="24"/>
                <w:szCs w:val="24"/>
                <w:lang w:eastAsia="fr-FR"/>
              </w:rPr>
              <w:t>Toate costurile propuse pentru finanţare sunt eligibile şi calculele sunt corecte, iar Bugetul Indicativ este structurat pe capitole şi subcapitole.</w:t>
            </w:r>
          </w:p>
        </w:tc>
        <w:tc>
          <w:tcPr>
            <w:tcW w:w="567" w:type="dxa"/>
          </w:tcPr>
          <w:p w:rsidR="004E142A" w:rsidRPr="00074934" w:rsidRDefault="004E142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4E142A" w:rsidRPr="00074934" w:rsidRDefault="004E142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4E142A" w:rsidRPr="00074934" w:rsidRDefault="004E142A"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B91FA2" w:rsidRPr="00074934" w:rsidTr="00163071">
        <w:tc>
          <w:tcPr>
            <w:tcW w:w="10314" w:type="dxa"/>
            <w:gridSpan w:val="6"/>
          </w:tcPr>
          <w:p w:rsidR="00B91FA2" w:rsidRPr="00074934" w:rsidRDefault="002956DC"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hAnsi="Times New Roman"/>
                <w:b/>
                <w:noProof/>
                <w:sz w:val="24"/>
                <w:szCs w:val="24"/>
              </w:rPr>
              <w:t>3.</w:t>
            </w:r>
            <w:r w:rsidR="0007171A">
              <w:rPr>
                <w:rFonts w:ascii="Times New Roman" w:hAnsi="Times New Roman"/>
                <w:b/>
                <w:noProof/>
                <w:sz w:val="24"/>
                <w:szCs w:val="24"/>
              </w:rPr>
              <w:t>5</w:t>
            </w:r>
            <w:r>
              <w:rPr>
                <w:rFonts w:ascii="Times New Roman" w:hAnsi="Times New Roman"/>
                <w:b/>
                <w:noProof/>
                <w:sz w:val="24"/>
                <w:szCs w:val="24"/>
              </w:rPr>
              <w:t xml:space="preserve"> </w:t>
            </w:r>
            <w:r w:rsidR="00736D70">
              <w:t xml:space="preserve"> </w:t>
            </w:r>
            <w:r w:rsidR="00736D70" w:rsidRPr="00736D70">
              <w:rPr>
                <w:rFonts w:ascii="Times New Roman" w:eastAsia="Times New Roman" w:hAnsi="Times New Roman"/>
                <w:b/>
                <w:bCs/>
                <w:kern w:val="32"/>
                <w:sz w:val="24"/>
                <w:szCs w:val="24"/>
              </w:rPr>
              <w:t>Verificarea intensității sprijinului</w:t>
            </w:r>
          </w:p>
        </w:tc>
      </w:tr>
      <w:tr w:rsidR="00736D70" w:rsidRPr="00074934" w:rsidTr="00163071">
        <w:tc>
          <w:tcPr>
            <w:tcW w:w="550" w:type="dxa"/>
          </w:tcPr>
          <w:p w:rsidR="00736D70" w:rsidRPr="00074934" w:rsidRDefault="003F24E4"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27</w:t>
            </w:r>
          </w:p>
        </w:tc>
        <w:tc>
          <w:tcPr>
            <w:tcW w:w="6788" w:type="dxa"/>
            <w:gridSpan w:val="2"/>
          </w:tcPr>
          <w:p w:rsidR="00736D70" w:rsidRPr="00AA598F" w:rsidRDefault="00736D70" w:rsidP="00161DCF">
            <w:pPr>
              <w:jc w:val="both"/>
              <w:rPr>
                <w:rFonts w:eastAsia="Times New Roman" w:cs="Calibri"/>
                <w:b/>
                <w:sz w:val="24"/>
                <w:szCs w:val="24"/>
              </w:rPr>
            </w:pPr>
            <w:r w:rsidRPr="00AA598F">
              <w:rPr>
                <w:rFonts w:cs="Calibri"/>
                <w:b/>
                <w:sz w:val="24"/>
                <w:szCs w:val="24"/>
              </w:rPr>
              <w:t xml:space="preserve"> </w:t>
            </w:r>
          </w:p>
          <w:p w:rsidR="00736D70" w:rsidRDefault="00736D70" w:rsidP="00161DCF">
            <w:pPr>
              <w:jc w:val="both"/>
              <w:rPr>
                <w:rFonts w:cs="Calibri"/>
                <w:i/>
                <w:sz w:val="24"/>
                <w:szCs w:val="24"/>
              </w:rPr>
            </w:pPr>
            <w:r w:rsidRPr="00AA598F">
              <w:rPr>
                <w:rFonts w:cs="Calibri"/>
                <w:b/>
                <w:sz w:val="24"/>
                <w:szCs w:val="24"/>
              </w:rPr>
              <w:t xml:space="preserve">     </w:t>
            </w:r>
            <w:r w:rsidRPr="00AA598F">
              <w:rPr>
                <w:rFonts w:cs="Calibri"/>
                <w:i/>
                <w:sz w:val="24"/>
                <w:szCs w:val="24"/>
              </w:rPr>
              <w:t>Ponderea spri</w:t>
            </w:r>
            <w:r>
              <w:rPr>
                <w:rFonts w:cs="Calibri"/>
                <w:i/>
                <w:sz w:val="24"/>
                <w:szCs w:val="24"/>
              </w:rPr>
              <w:t>jinului nerambursabil este de 9</w:t>
            </w:r>
            <w:r w:rsidRPr="00AA598F">
              <w:rPr>
                <w:rFonts w:cs="Calibri"/>
                <w:i/>
                <w:sz w:val="24"/>
                <w:szCs w:val="24"/>
              </w:rPr>
              <w:t>0% din totalul cheltuielilor eligibile.</w:t>
            </w:r>
          </w:p>
          <w:p w:rsidR="003F24E4" w:rsidRPr="00AA598F" w:rsidRDefault="003F24E4" w:rsidP="00161DCF">
            <w:pPr>
              <w:jc w:val="both"/>
              <w:rPr>
                <w:rFonts w:cs="Calibri"/>
                <w:i/>
                <w:sz w:val="24"/>
                <w:szCs w:val="24"/>
              </w:rPr>
            </w:pPr>
          </w:p>
          <w:p w:rsidR="003F24E4" w:rsidRPr="003F24E4" w:rsidRDefault="007D3AE8" w:rsidP="003F24E4">
            <w:pPr>
              <w:jc w:val="both"/>
              <w:rPr>
                <w:rFonts w:cs="Calibri"/>
                <w:sz w:val="24"/>
                <w:szCs w:val="24"/>
              </w:rPr>
            </w:pPr>
            <w:r>
              <w:rPr>
                <w:rFonts w:cs="Calibri"/>
                <w:i/>
                <w:sz w:val="24"/>
                <w:szCs w:val="24"/>
                <w:lang w:val="pt-BR"/>
              </w:rPr>
              <w:t>1</w:t>
            </w:r>
            <w:r w:rsidRPr="00AA598F">
              <w:rPr>
                <w:rFonts w:cs="Calibri"/>
                <w:sz w:val="24"/>
                <w:szCs w:val="24"/>
              </w:rPr>
              <w:t xml:space="preserve"> - </w:t>
            </w:r>
            <w:r w:rsidR="003F24E4">
              <w:t xml:space="preserve"> </w:t>
            </w:r>
            <w:r w:rsidR="003F24E4" w:rsidRPr="003F24E4">
              <w:rPr>
                <w:rFonts w:cs="Calibri"/>
                <w:sz w:val="24"/>
                <w:szCs w:val="24"/>
              </w:rPr>
              <w:t xml:space="preserve">Planul de marketing/ Studiul de marketing include acțiuni care sunt eligibile în cadrul altor măsuri? </w:t>
            </w:r>
          </w:p>
          <w:p w:rsidR="003F24E4" w:rsidRPr="003F24E4" w:rsidRDefault="003F24E4" w:rsidP="003F24E4">
            <w:pPr>
              <w:jc w:val="both"/>
              <w:rPr>
                <w:rFonts w:cs="Calibri"/>
                <w:sz w:val="24"/>
                <w:szCs w:val="24"/>
              </w:rPr>
            </w:pPr>
          </w:p>
          <w:p w:rsidR="003F24E4" w:rsidRPr="003F24E4" w:rsidRDefault="003F24E4" w:rsidP="003F24E4">
            <w:pPr>
              <w:jc w:val="both"/>
              <w:rPr>
                <w:rFonts w:cs="Calibri"/>
                <w:sz w:val="24"/>
                <w:szCs w:val="24"/>
              </w:rPr>
            </w:pPr>
            <w:r>
              <w:rPr>
                <w:rFonts w:cs="Calibri"/>
                <w:sz w:val="24"/>
                <w:szCs w:val="24"/>
              </w:rPr>
              <w:t xml:space="preserve">2 </w:t>
            </w:r>
            <w:r w:rsidRPr="003F24E4">
              <w:rPr>
                <w:rFonts w:cs="Calibri"/>
                <w:sz w:val="24"/>
                <w:szCs w:val="24"/>
              </w:rPr>
              <w:t>– Actiunile prevăzute și aferente altor măsuri sunt în conformitate cu rata maximă a ajutorului și sumele aplicabile în cadrul acelor măsuri?</w:t>
            </w:r>
          </w:p>
          <w:p w:rsidR="003F24E4" w:rsidRPr="003F24E4" w:rsidRDefault="003F24E4" w:rsidP="003F24E4">
            <w:pPr>
              <w:jc w:val="both"/>
              <w:rPr>
                <w:rFonts w:cs="Calibri"/>
                <w:sz w:val="24"/>
                <w:szCs w:val="24"/>
              </w:rPr>
            </w:pPr>
          </w:p>
          <w:p w:rsidR="00736D70" w:rsidRPr="00AA598F" w:rsidRDefault="003F24E4" w:rsidP="003F24E4">
            <w:pPr>
              <w:jc w:val="both"/>
              <w:rPr>
                <w:rFonts w:eastAsia="Times New Roman" w:cs="Calibri"/>
                <w:b/>
                <w:sz w:val="24"/>
                <w:szCs w:val="24"/>
                <w:lang w:val="pt-BR"/>
              </w:rPr>
            </w:pPr>
            <w:r>
              <w:rPr>
                <w:rFonts w:cs="Calibri"/>
                <w:sz w:val="24"/>
                <w:szCs w:val="24"/>
              </w:rPr>
              <w:t>3</w:t>
            </w:r>
            <w:r w:rsidRPr="003F24E4">
              <w:rPr>
                <w:rFonts w:cs="Calibri"/>
                <w:sz w:val="24"/>
                <w:szCs w:val="24"/>
              </w:rPr>
              <w:t xml:space="preserve"> - Valoarea  sprijinului solicitat se încadrează în maximum prevăzut în fișa măsurii din SDL, dar nu mai mult de 200.000 euro?</w:t>
            </w:r>
          </w:p>
        </w:tc>
        <w:tc>
          <w:tcPr>
            <w:tcW w:w="567" w:type="dxa"/>
          </w:tcPr>
          <w:p w:rsidR="00736D70" w:rsidRPr="00074934" w:rsidRDefault="00736D70"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63" w:type="dxa"/>
          </w:tcPr>
          <w:p w:rsidR="00736D70" w:rsidRPr="00074934" w:rsidRDefault="00736D70"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746" w:type="dxa"/>
          </w:tcPr>
          <w:p w:rsidR="00736D70" w:rsidRPr="00074934" w:rsidRDefault="00736D70" w:rsidP="00163071">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bl>
    <w:p w:rsidR="0061563A" w:rsidRDefault="0061563A" w:rsidP="00074934">
      <w:pPr>
        <w:tabs>
          <w:tab w:val="left" w:pos="6120"/>
        </w:tabs>
        <w:spacing w:after="0" w:line="240" w:lineRule="auto"/>
        <w:contextualSpacing/>
        <w:jc w:val="both"/>
        <w:rPr>
          <w:rFonts w:ascii="Times New Roman" w:eastAsia="Times New Roman" w:hAnsi="Times New Roman"/>
          <w:bCs/>
          <w:i/>
          <w:sz w:val="24"/>
          <w:szCs w:val="24"/>
        </w:rPr>
      </w:pPr>
    </w:p>
    <w:p w:rsidR="0002721B" w:rsidRDefault="0002721B" w:rsidP="00074934">
      <w:pPr>
        <w:tabs>
          <w:tab w:val="left" w:pos="6120"/>
        </w:tabs>
        <w:spacing w:after="0" w:line="240" w:lineRule="auto"/>
        <w:contextualSpacing/>
        <w:jc w:val="both"/>
        <w:rPr>
          <w:rFonts w:ascii="Times New Roman" w:eastAsia="Times New Roman" w:hAnsi="Times New Roman"/>
          <w:bCs/>
          <w:i/>
          <w:sz w:val="24"/>
          <w:szCs w:val="24"/>
        </w:rPr>
      </w:pPr>
    </w:p>
    <w:p w:rsidR="0002721B" w:rsidRDefault="0002721B" w:rsidP="00074934">
      <w:pPr>
        <w:tabs>
          <w:tab w:val="left" w:pos="6120"/>
        </w:tabs>
        <w:spacing w:after="0" w:line="240" w:lineRule="auto"/>
        <w:contextualSpacing/>
        <w:jc w:val="both"/>
        <w:rPr>
          <w:rFonts w:ascii="Times New Roman" w:eastAsia="Times New Roman" w:hAnsi="Times New Roman"/>
          <w:bCs/>
          <w:i/>
          <w:sz w:val="24"/>
          <w:szCs w:val="24"/>
        </w:rPr>
      </w:pPr>
    </w:p>
    <w:p w:rsidR="000E5D8A" w:rsidRDefault="000E5D8A" w:rsidP="00074934">
      <w:pPr>
        <w:tabs>
          <w:tab w:val="left" w:pos="6120"/>
        </w:tabs>
        <w:spacing w:after="0" w:line="240" w:lineRule="auto"/>
        <w:contextualSpacing/>
        <w:jc w:val="both"/>
        <w:rPr>
          <w:rFonts w:ascii="Times New Roman" w:eastAsia="Times New Roman" w:hAnsi="Times New Roman"/>
          <w:bCs/>
          <w:i/>
          <w:sz w:val="24"/>
          <w:szCs w:val="24"/>
        </w:rPr>
      </w:pPr>
    </w:p>
    <w:tbl>
      <w:tblPr>
        <w:tblW w:w="0" w:type="auto"/>
        <w:tblCellMar>
          <w:left w:w="30" w:type="dxa"/>
          <w:right w:w="30" w:type="dxa"/>
        </w:tblCellMar>
        <w:tblLook w:val="04A0" w:firstRow="1" w:lastRow="0" w:firstColumn="1" w:lastColumn="0" w:noHBand="0" w:noVBand="1"/>
      </w:tblPr>
      <w:tblGrid>
        <w:gridCol w:w="3149"/>
        <w:gridCol w:w="1843"/>
        <w:gridCol w:w="2199"/>
        <w:gridCol w:w="2131"/>
      </w:tblGrid>
      <w:tr w:rsidR="0002721B" w:rsidRPr="00F67116" w:rsidTr="00AA125F">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rsidR="0002721B" w:rsidRPr="002D2CD1" w:rsidRDefault="0002721B" w:rsidP="00AA125F">
            <w:pPr>
              <w:rPr>
                <w:rFonts w:cs="Calibri"/>
                <w:sz w:val="24"/>
                <w:szCs w:val="24"/>
              </w:rPr>
            </w:pPr>
            <w:r w:rsidRPr="002D2CD1">
              <w:rPr>
                <w:rFonts w:cs="Calibri"/>
                <w:b/>
                <w:sz w:val="24"/>
                <w:szCs w:val="24"/>
              </w:rPr>
              <w:t xml:space="preserve">Plan Financiar Totalizator </w:t>
            </w:r>
          </w:p>
        </w:tc>
      </w:tr>
      <w:tr w:rsidR="0002721B" w:rsidRPr="00F67116" w:rsidTr="00AA125F">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02721B" w:rsidRPr="00F67116" w:rsidRDefault="0002721B" w:rsidP="00AA125F">
            <w:pPr>
              <w:spacing w:after="0" w:line="240" w:lineRule="auto"/>
              <w:jc w:val="both"/>
              <w:rPr>
                <w:rFonts w:eastAsia="Times New Roman" w:cs="Calibri"/>
                <w:snapToGrid w:val="0"/>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Total proiect</w:t>
            </w:r>
          </w:p>
        </w:tc>
      </w:tr>
      <w:tr w:rsidR="0002721B" w:rsidRPr="00F67116" w:rsidTr="00AA125F">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rsidR="0002721B" w:rsidRPr="00F67116" w:rsidRDefault="0002721B" w:rsidP="00AA125F">
            <w:pPr>
              <w:spacing w:after="0" w:line="240" w:lineRule="auto"/>
              <w:jc w:val="both"/>
              <w:rPr>
                <w:rFonts w:eastAsia="Times New Roman" w:cs="Calibri"/>
                <w:snapToGrid w:val="0"/>
                <w:sz w:val="24"/>
                <w:szCs w:val="24"/>
              </w:rPr>
            </w:pPr>
            <w:r w:rsidRPr="002D2CD1">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3</w:t>
            </w:r>
          </w:p>
        </w:tc>
      </w:tr>
      <w:tr w:rsidR="0002721B" w:rsidRPr="00F67116" w:rsidTr="00AA125F">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02721B" w:rsidRPr="00F67116" w:rsidRDefault="0002721B" w:rsidP="00AA125F">
            <w:pPr>
              <w:spacing w:after="0" w:line="240" w:lineRule="auto"/>
              <w:jc w:val="both"/>
              <w:rPr>
                <w:rFonts w:eastAsia="Times New Roman"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Euro</w:t>
            </w:r>
          </w:p>
        </w:tc>
      </w:tr>
      <w:tr w:rsidR="0002721B" w:rsidRPr="00F67116" w:rsidTr="00AA12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1. Ajutor public nerambursabil</w:t>
            </w:r>
          </w:p>
          <w:p w:rsidR="0002721B" w:rsidRPr="00F67116" w:rsidRDefault="0002721B" w:rsidP="00AA125F">
            <w:pPr>
              <w:spacing w:after="0" w:line="240" w:lineRule="auto"/>
              <w:jc w:val="center"/>
              <w:rPr>
                <w:rFonts w:eastAsia="Times New Roman" w:cs="Calibri"/>
                <w:b/>
                <w:snapToGrid w:val="0"/>
                <w:sz w:val="24"/>
                <w:szCs w:val="24"/>
              </w:rPr>
            </w:pPr>
            <w:r w:rsidRPr="002D2CD1">
              <w:rPr>
                <w:rFonts w:cs="Calibri"/>
                <w:b/>
                <w:snapToGrid w:val="0"/>
                <w:sz w:val="24"/>
                <w:szCs w:val="24"/>
              </w:rPr>
              <w:t>- Maxim 100.000 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02721B" w:rsidRPr="00F67116" w:rsidRDefault="0002721B" w:rsidP="00AA125F">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r>
      <w:tr w:rsidR="0002721B" w:rsidRPr="00F67116" w:rsidTr="00AA12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02721B" w:rsidRPr="00F67116" w:rsidRDefault="0002721B" w:rsidP="00AA125F">
            <w:pPr>
              <w:spacing w:after="0" w:line="240" w:lineRule="auto"/>
              <w:jc w:val="both"/>
              <w:rPr>
                <w:rFonts w:eastAsia="Times New Roman" w:cs="Calibri"/>
                <w:b/>
                <w:snapToGrid w:val="0"/>
                <w:sz w:val="24"/>
                <w:szCs w:val="24"/>
              </w:rPr>
            </w:pPr>
            <w:r w:rsidRPr="002D2CD1">
              <w:rPr>
                <w:rFonts w:cs="Calibri"/>
                <w:b/>
                <w:snapToGrid w:val="0"/>
                <w:sz w:val="24"/>
                <w:szCs w:val="24"/>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r>
      <w:tr w:rsidR="0002721B" w:rsidRPr="00F67116" w:rsidTr="00AA12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02721B" w:rsidRPr="00F67116" w:rsidRDefault="0002721B" w:rsidP="00AA125F">
            <w:pPr>
              <w:spacing w:after="0" w:line="240" w:lineRule="auto"/>
              <w:jc w:val="both"/>
              <w:rPr>
                <w:rFonts w:eastAsia="Times New Roman" w:cs="Calibri"/>
                <w:snapToGrid w:val="0"/>
                <w:sz w:val="24"/>
                <w:szCs w:val="24"/>
              </w:rPr>
            </w:pPr>
            <w:r w:rsidRPr="002D2CD1">
              <w:rPr>
                <w:rFonts w:cs="Calibri"/>
                <w:snapToGrid w:val="0"/>
                <w:sz w:val="24"/>
                <w:szCs w:val="24"/>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r>
      <w:tr w:rsidR="0002721B" w:rsidRPr="00F67116" w:rsidTr="00AA12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02721B" w:rsidRPr="00F67116" w:rsidRDefault="0002721B" w:rsidP="00AA125F">
            <w:pPr>
              <w:spacing w:after="0" w:line="240" w:lineRule="auto"/>
              <w:jc w:val="both"/>
              <w:rPr>
                <w:rFonts w:eastAsia="Times New Roman" w:cs="Calibri"/>
                <w:snapToGrid w:val="0"/>
                <w:sz w:val="24"/>
                <w:szCs w:val="24"/>
              </w:rPr>
            </w:pPr>
            <w:r w:rsidRPr="002D2CD1">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r>
      <w:tr w:rsidR="0002721B" w:rsidRPr="00F67116" w:rsidTr="00AA12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02721B" w:rsidRPr="00F67116" w:rsidRDefault="0002721B" w:rsidP="00AA125F">
            <w:pPr>
              <w:spacing w:after="0" w:line="240" w:lineRule="auto"/>
              <w:jc w:val="both"/>
              <w:rPr>
                <w:rFonts w:eastAsia="Times New Roman" w:cs="Calibri"/>
                <w:snapToGrid w:val="0"/>
                <w:sz w:val="24"/>
                <w:szCs w:val="24"/>
              </w:rPr>
            </w:pPr>
            <w:r w:rsidRPr="002D2CD1">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r>
      <w:tr w:rsidR="0002721B" w:rsidRPr="00F67116" w:rsidTr="00AA12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02721B" w:rsidRPr="00F67116" w:rsidRDefault="0002721B" w:rsidP="00AA125F">
            <w:pPr>
              <w:spacing w:after="0" w:line="240" w:lineRule="auto"/>
              <w:jc w:val="both"/>
              <w:rPr>
                <w:rFonts w:eastAsia="Times New Roman" w:cs="Calibri"/>
                <w:snapToGrid w:val="0"/>
                <w:sz w:val="24"/>
                <w:szCs w:val="24"/>
              </w:rPr>
            </w:pPr>
            <w:r w:rsidRPr="002D2CD1">
              <w:rPr>
                <w:rFonts w:cs="Calibri"/>
                <w:snapToGrid w:val="0"/>
                <w:sz w:val="24"/>
                <w:szCs w:val="24"/>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r>
      <w:tr w:rsidR="0002721B" w:rsidRPr="00F67116" w:rsidTr="00AA12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02721B" w:rsidRPr="00F67116" w:rsidRDefault="0002721B" w:rsidP="00AA125F">
            <w:pPr>
              <w:spacing w:after="0" w:line="240" w:lineRule="auto"/>
              <w:jc w:val="both"/>
              <w:rPr>
                <w:rFonts w:eastAsia="Times New Roman" w:cs="Calibri"/>
                <w:snapToGrid w:val="0"/>
                <w:sz w:val="24"/>
                <w:szCs w:val="24"/>
              </w:rPr>
            </w:pPr>
            <w:r w:rsidRPr="002D2CD1">
              <w:rPr>
                <w:rFonts w:cs="Calibri"/>
                <w:snapToGrid w:val="0"/>
                <w:sz w:val="24"/>
                <w:szCs w:val="24"/>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r>
      <w:tr w:rsidR="0002721B" w:rsidRPr="00F67116" w:rsidTr="00AA12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02721B" w:rsidRPr="00F67116" w:rsidRDefault="0002721B" w:rsidP="00AA125F">
            <w:pPr>
              <w:spacing w:after="0" w:line="240" w:lineRule="auto"/>
              <w:jc w:val="both"/>
              <w:rPr>
                <w:rFonts w:eastAsia="Times New Roman" w:cs="Calibri"/>
                <w:snapToGrid w:val="0"/>
                <w:sz w:val="24"/>
                <w:szCs w:val="24"/>
              </w:rPr>
            </w:pPr>
            <w:r w:rsidRPr="002D2CD1">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02721B" w:rsidRPr="00F67116" w:rsidRDefault="0002721B" w:rsidP="00AA125F">
            <w:pPr>
              <w:spacing w:after="0" w:line="240" w:lineRule="auto"/>
              <w:jc w:val="both"/>
              <w:rPr>
                <w:rFonts w:eastAsia="Times New Roman" w:cs="Calibri"/>
                <w:b/>
                <w:snapToGrid w:val="0"/>
                <w:sz w:val="24"/>
                <w:szCs w:val="24"/>
              </w:rPr>
            </w:pPr>
          </w:p>
        </w:tc>
      </w:tr>
    </w:tbl>
    <w:p w:rsidR="000E5D8A" w:rsidRDefault="000E5D8A" w:rsidP="00074934">
      <w:pPr>
        <w:tabs>
          <w:tab w:val="left" w:pos="6120"/>
        </w:tabs>
        <w:spacing w:after="0" w:line="240" w:lineRule="auto"/>
        <w:contextualSpacing/>
        <w:jc w:val="both"/>
        <w:rPr>
          <w:rFonts w:ascii="Times New Roman" w:eastAsia="Times New Roman" w:hAnsi="Times New Roman"/>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1"/>
        <w:gridCol w:w="1929"/>
        <w:gridCol w:w="1996"/>
      </w:tblGrid>
      <w:tr w:rsidR="000E5D8A" w:rsidRPr="00AA598F" w:rsidTr="00161DCF">
        <w:trPr>
          <w:trHeight w:val="20"/>
        </w:trPr>
        <w:tc>
          <w:tcPr>
            <w:tcW w:w="2951" w:type="pct"/>
            <w:vMerge w:val="restart"/>
            <w:tcBorders>
              <w:top w:val="single" w:sz="4" w:space="0" w:color="auto"/>
              <w:left w:val="single" w:sz="4" w:space="0" w:color="auto"/>
              <w:bottom w:val="single" w:sz="4" w:space="0" w:color="auto"/>
              <w:right w:val="single" w:sz="4" w:space="0" w:color="auto"/>
            </w:tcBorders>
            <w:hideMark/>
          </w:tcPr>
          <w:p w:rsidR="000E5D8A" w:rsidRPr="00AA598F" w:rsidRDefault="000E5D8A" w:rsidP="00161DCF">
            <w:pPr>
              <w:spacing w:after="0" w:line="240" w:lineRule="auto"/>
              <w:jc w:val="both"/>
              <w:rPr>
                <w:rFonts w:eastAsia="Times New Roman" w:cs="Calibri"/>
                <w:b/>
                <w:bCs/>
                <w:sz w:val="24"/>
                <w:szCs w:val="24"/>
              </w:rPr>
            </w:pPr>
            <w:r>
              <w:rPr>
                <w:rFonts w:cs="Calibri"/>
                <w:b/>
                <w:bCs/>
                <w:sz w:val="24"/>
                <w:szCs w:val="24"/>
              </w:rPr>
              <w:t>3</w:t>
            </w:r>
            <w:r w:rsidRPr="00AA598F">
              <w:rPr>
                <w:rFonts w:cs="Calibri"/>
                <w:b/>
                <w:bCs/>
                <w:sz w:val="24"/>
                <w:szCs w:val="24"/>
              </w:rPr>
              <w:t>.</w:t>
            </w:r>
            <w:r>
              <w:rPr>
                <w:rFonts w:cs="Calibri"/>
                <w:b/>
                <w:bCs/>
                <w:sz w:val="24"/>
                <w:szCs w:val="24"/>
              </w:rPr>
              <w:t>6</w:t>
            </w:r>
            <w:r w:rsidRPr="00AA598F">
              <w:rPr>
                <w:rFonts w:cs="Calibri"/>
                <w:b/>
                <w:bCs/>
                <w:sz w:val="24"/>
                <w:szCs w:val="24"/>
              </w:rPr>
              <w:t xml:space="preserve"> Verificarea condiţiilor artificiale</w:t>
            </w:r>
          </w:p>
        </w:tc>
        <w:tc>
          <w:tcPr>
            <w:tcW w:w="2049" w:type="pct"/>
            <w:gridSpan w:val="2"/>
            <w:tcBorders>
              <w:top w:val="single" w:sz="4" w:space="0" w:color="auto"/>
              <w:left w:val="single" w:sz="4" w:space="0" w:color="auto"/>
              <w:bottom w:val="single" w:sz="4" w:space="0" w:color="auto"/>
              <w:right w:val="single" w:sz="4" w:space="0" w:color="auto"/>
            </w:tcBorders>
            <w:hideMark/>
          </w:tcPr>
          <w:p w:rsidR="000E5D8A" w:rsidRPr="00AA598F" w:rsidRDefault="000E5D8A" w:rsidP="00161DCF">
            <w:pPr>
              <w:pStyle w:val="NormalWeb"/>
              <w:overflowPunct w:val="0"/>
              <w:autoSpaceDE w:val="0"/>
              <w:autoSpaceDN w:val="0"/>
              <w:adjustRightInd w:val="0"/>
              <w:spacing w:before="0"/>
              <w:jc w:val="center"/>
              <w:rPr>
                <w:rFonts w:ascii="Calibri" w:hAnsi="Calibri" w:cs="Calibri"/>
                <w:b/>
                <w:bCs/>
                <w:lang w:eastAsia="fr-FR"/>
              </w:rPr>
            </w:pPr>
            <w:proofErr w:type="spellStart"/>
            <w:r w:rsidRPr="00AA598F">
              <w:rPr>
                <w:rFonts w:ascii="Calibri" w:hAnsi="Calibri" w:cs="Calibri"/>
                <w:b/>
                <w:bCs/>
                <w:lang w:eastAsia="fr-FR"/>
              </w:rPr>
              <w:t>Verificare</w:t>
            </w:r>
            <w:proofErr w:type="spellEnd"/>
            <w:r w:rsidRPr="00AA598F">
              <w:rPr>
                <w:rFonts w:ascii="Calibri" w:hAnsi="Calibri" w:cs="Calibri"/>
                <w:b/>
                <w:bCs/>
                <w:lang w:eastAsia="fr-FR"/>
              </w:rPr>
              <w:t xml:space="preserve"> </w:t>
            </w:r>
            <w:proofErr w:type="spellStart"/>
            <w:r w:rsidRPr="00AA598F">
              <w:rPr>
                <w:rFonts w:ascii="Calibri" w:hAnsi="Calibri" w:cs="Calibri"/>
                <w:b/>
                <w:bCs/>
                <w:lang w:eastAsia="fr-FR"/>
              </w:rPr>
              <w:t>efectuată</w:t>
            </w:r>
            <w:proofErr w:type="spellEnd"/>
          </w:p>
        </w:tc>
      </w:tr>
      <w:tr w:rsidR="000E5D8A" w:rsidRPr="00AA598F" w:rsidTr="00161D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D8A" w:rsidRPr="00AA598F" w:rsidRDefault="000E5D8A" w:rsidP="00161DCF">
            <w:pPr>
              <w:spacing w:after="0" w:line="240" w:lineRule="auto"/>
              <w:rPr>
                <w:rFonts w:eastAsia="Times New Roman" w:cs="Calibri"/>
                <w:b/>
                <w:bCs/>
                <w:sz w:val="24"/>
                <w:szCs w:val="24"/>
              </w:rPr>
            </w:pPr>
          </w:p>
        </w:tc>
        <w:tc>
          <w:tcPr>
            <w:tcW w:w="1007" w:type="pct"/>
            <w:tcBorders>
              <w:top w:val="single" w:sz="4" w:space="0" w:color="auto"/>
              <w:left w:val="single" w:sz="4" w:space="0" w:color="auto"/>
              <w:bottom w:val="single" w:sz="4" w:space="0" w:color="auto"/>
              <w:right w:val="single" w:sz="4" w:space="0" w:color="auto"/>
            </w:tcBorders>
            <w:hideMark/>
          </w:tcPr>
          <w:p w:rsidR="000E5D8A" w:rsidRPr="00AA598F" w:rsidRDefault="000E5D8A" w:rsidP="00161DCF">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DA</w:t>
            </w:r>
          </w:p>
        </w:tc>
        <w:tc>
          <w:tcPr>
            <w:tcW w:w="1043" w:type="pct"/>
            <w:tcBorders>
              <w:top w:val="single" w:sz="4" w:space="0" w:color="auto"/>
              <w:left w:val="single" w:sz="4" w:space="0" w:color="auto"/>
              <w:bottom w:val="single" w:sz="4" w:space="0" w:color="auto"/>
              <w:right w:val="single" w:sz="4" w:space="0" w:color="auto"/>
            </w:tcBorders>
            <w:hideMark/>
          </w:tcPr>
          <w:p w:rsidR="000E5D8A" w:rsidRPr="00AA598F" w:rsidRDefault="000E5D8A" w:rsidP="00161DCF">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w:t>
            </w:r>
          </w:p>
        </w:tc>
      </w:tr>
      <w:tr w:rsidR="000E5D8A" w:rsidRPr="00AA598F" w:rsidTr="00161DCF">
        <w:trPr>
          <w:trHeight w:val="20"/>
        </w:trPr>
        <w:tc>
          <w:tcPr>
            <w:tcW w:w="2951" w:type="pct"/>
            <w:tcBorders>
              <w:top w:val="single" w:sz="4" w:space="0" w:color="auto"/>
              <w:left w:val="single" w:sz="4" w:space="0" w:color="auto"/>
              <w:bottom w:val="single" w:sz="4" w:space="0" w:color="auto"/>
              <w:right w:val="single" w:sz="4" w:space="0" w:color="auto"/>
            </w:tcBorders>
          </w:tcPr>
          <w:p w:rsidR="00CE5D9F" w:rsidRPr="00F67116" w:rsidRDefault="00CE5D9F" w:rsidP="00CE5D9F">
            <w:pPr>
              <w:spacing w:after="0" w:line="240" w:lineRule="auto"/>
              <w:jc w:val="both"/>
              <w:rPr>
                <w:rFonts w:eastAsia="Times New Roman" w:cs="Calibri"/>
                <w:b/>
                <w:sz w:val="24"/>
                <w:szCs w:val="24"/>
              </w:rPr>
            </w:pPr>
            <w:r w:rsidRPr="002D2CD1">
              <w:rPr>
                <w:rFonts w:cs="Calibri"/>
                <w:b/>
                <w:sz w:val="24"/>
                <w:szCs w:val="24"/>
              </w:rPr>
              <w:t>Au fost identificate în proiect următoarele elemente comune care pot conduce la verificări suplimentare vizând crearea unor condiţii artificiale?</w:t>
            </w:r>
          </w:p>
          <w:p w:rsidR="00CE5D9F" w:rsidRPr="002D2CD1" w:rsidRDefault="00CE5D9F" w:rsidP="00CE5D9F">
            <w:pPr>
              <w:spacing w:after="0" w:line="240" w:lineRule="auto"/>
              <w:jc w:val="both"/>
              <w:rPr>
                <w:rFonts w:cs="Calibri"/>
                <w:b/>
                <w:sz w:val="24"/>
                <w:szCs w:val="24"/>
              </w:rPr>
            </w:pPr>
          </w:p>
          <w:p w:rsidR="00CE5D9F" w:rsidRPr="002D2CD1" w:rsidRDefault="00CE5D9F" w:rsidP="00CE5D9F">
            <w:pPr>
              <w:numPr>
                <w:ilvl w:val="0"/>
                <w:numId w:val="20"/>
              </w:numPr>
              <w:spacing w:after="0" w:line="240" w:lineRule="auto"/>
              <w:ind w:left="0" w:firstLine="0"/>
              <w:jc w:val="both"/>
              <w:rPr>
                <w:rFonts w:cs="Calibri"/>
                <w:i/>
                <w:sz w:val="24"/>
                <w:szCs w:val="24"/>
              </w:rPr>
            </w:pPr>
            <w:r w:rsidRPr="002D2CD1">
              <w:rPr>
                <w:rFonts w:cs="Calibri"/>
                <w:i/>
                <w:sz w:val="24"/>
                <w:szCs w:val="24"/>
              </w:rPr>
              <w:t>Membrii cu statut de fermier/IMM etc. ai Acordului de Cooperare au mai beneficiat de sprijin prin intermediul submăsurilor 4.1/4.1a și 4.2/4.2a?</w:t>
            </w:r>
          </w:p>
          <w:p w:rsidR="00CE5D9F" w:rsidRPr="002D2CD1" w:rsidRDefault="00CE5D9F" w:rsidP="00CE5D9F">
            <w:pPr>
              <w:spacing w:after="0" w:line="240" w:lineRule="auto"/>
              <w:jc w:val="both"/>
              <w:rPr>
                <w:rFonts w:cs="Calibri"/>
                <w:i/>
                <w:sz w:val="24"/>
                <w:szCs w:val="24"/>
              </w:rPr>
            </w:pPr>
          </w:p>
          <w:p w:rsidR="00CE5D9F" w:rsidRPr="002D2CD1" w:rsidRDefault="00CE5D9F" w:rsidP="00CE5D9F">
            <w:pPr>
              <w:numPr>
                <w:ilvl w:val="0"/>
                <w:numId w:val="20"/>
              </w:numPr>
              <w:spacing w:after="0" w:line="240" w:lineRule="auto"/>
              <w:ind w:left="0" w:firstLine="0"/>
              <w:jc w:val="both"/>
              <w:rPr>
                <w:rFonts w:cs="Calibri"/>
                <w:i/>
                <w:sz w:val="24"/>
                <w:szCs w:val="24"/>
              </w:rPr>
            </w:pPr>
            <w:r w:rsidRPr="002D2CD1">
              <w:rPr>
                <w:rFonts w:cs="Calibri"/>
                <w:i/>
                <w:sz w:val="24"/>
                <w:szCs w:val="24"/>
              </w:rPr>
              <w:t>În cazul în care au mai beneficiat de sprijin, investițiile sunt identice din punct de vedere al achizițiilor?</w:t>
            </w:r>
          </w:p>
          <w:p w:rsidR="00CE5D9F" w:rsidRPr="002D2CD1" w:rsidRDefault="00CE5D9F" w:rsidP="00CE5D9F">
            <w:pPr>
              <w:spacing w:after="0" w:line="240" w:lineRule="auto"/>
              <w:jc w:val="both"/>
              <w:rPr>
                <w:rFonts w:cs="Calibri"/>
                <w:i/>
                <w:sz w:val="24"/>
                <w:szCs w:val="24"/>
              </w:rPr>
            </w:pPr>
          </w:p>
          <w:p w:rsidR="00CE5D9F" w:rsidRPr="002D2CD1" w:rsidRDefault="00CE5D9F" w:rsidP="00CE5D9F">
            <w:pPr>
              <w:spacing w:after="0" w:line="240" w:lineRule="auto"/>
              <w:jc w:val="both"/>
              <w:rPr>
                <w:rFonts w:cs="Calibri"/>
                <w:i/>
                <w:sz w:val="24"/>
                <w:szCs w:val="24"/>
              </w:rPr>
            </w:pPr>
            <w:r w:rsidRPr="002D2CD1">
              <w:rPr>
                <w:rFonts w:cs="Calibri"/>
                <w:i/>
                <w:sz w:val="24"/>
                <w:szCs w:val="24"/>
              </w:rPr>
              <w:t>3.     Solicitantul a creat condiţii artificiale necesare pentru a beneficia de plăţi (sprijin) şi a obţine astfel un avantaj care contravine obiectivelor măsurii, conform submăsurilor 4.1/4.1a și 4.2/4.2a.</w:t>
            </w:r>
          </w:p>
          <w:p w:rsidR="000E5D8A" w:rsidRPr="00AA598F" w:rsidRDefault="000E5D8A" w:rsidP="00161DCF">
            <w:pPr>
              <w:spacing w:after="0" w:line="240" w:lineRule="auto"/>
              <w:jc w:val="both"/>
              <w:rPr>
                <w:rFonts w:eastAsia="Times New Roman" w:cs="Calibri"/>
                <w:bCs/>
                <w:i/>
                <w:sz w:val="24"/>
                <w:szCs w:val="24"/>
              </w:rPr>
            </w:pPr>
          </w:p>
        </w:tc>
        <w:tc>
          <w:tcPr>
            <w:tcW w:w="1007" w:type="pct"/>
            <w:tcBorders>
              <w:top w:val="single" w:sz="4" w:space="0" w:color="auto"/>
              <w:left w:val="single" w:sz="4" w:space="0" w:color="auto"/>
              <w:bottom w:val="single" w:sz="4" w:space="0" w:color="auto"/>
              <w:right w:val="single" w:sz="4" w:space="0" w:color="auto"/>
            </w:tcBorders>
          </w:tcPr>
          <w:p w:rsidR="000E5D8A" w:rsidRPr="00257C89" w:rsidRDefault="000E5D8A" w:rsidP="00161DCF">
            <w:pPr>
              <w:pStyle w:val="NormalWeb"/>
              <w:overflowPunct w:val="0"/>
              <w:autoSpaceDE w:val="0"/>
              <w:autoSpaceDN w:val="0"/>
              <w:adjustRightInd w:val="0"/>
              <w:spacing w:before="0"/>
              <w:jc w:val="center"/>
              <w:rPr>
                <w:rFonts w:ascii="Calibri" w:hAnsi="Calibri" w:cs="Calibri"/>
                <w:bCs/>
                <w:lang w:val="it-IT" w:eastAsia="fr-FR"/>
              </w:rPr>
            </w:pPr>
          </w:p>
          <w:p w:rsidR="000E5D8A" w:rsidRPr="00257C89" w:rsidRDefault="000E5D8A" w:rsidP="00161DCF">
            <w:pPr>
              <w:pStyle w:val="NormalWeb"/>
              <w:overflowPunct w:val="0"/>
              <w:autoSpaceDE w:val="0"/>
              <w:autoSpaceDN w:val="0"/>
              <w:adjustRightInd w:val="0"/>
              <w:spacing w:before="0"/>
              <w:jc w:val="center"/>
              <w:rPr>
                <w:rFonts w:ascii="Calibri" w:hAnsi="Calibri" w:cs="Calibri"/>
                <w:bCs/>
                <w:lang w:val="it-IT" w:eastAsia="fr-FR"/>
              </w:rPr>
            </w:pPr>
          </w:p>
          <w:p w:rsidR="000E5D8A" w:rsidRPr="00257C89" w:rsidRDefault="000E5D8A" w:rsidP="00161DCF">
            <w:pPr>
              <w:pStyle w:val="NormalWeb"/>
              <w:overflowPunct w:val="0"/>
              <w:autoSpaceDE w:val="0"/>
              <w:autoSpaceDN w:val="0"/>
              <w:adjustRightInd w:val="0"/>
              <w:spacing w:before="0"/>
              <w:jc w:val="center"/>
              <w:rPr>
                <w:rFonts w:ascii="Calibri" w:hAnsi="Calibri" w:cs="Calibri"/>
                <w:bCs/>
                <w:lang w:val="it-IT" w:eastAsia="fr-FR"/>
              </w:rPr>
            </w:pPr>
          </w:p>
          <w:p w:rsidR="000E5D8A" w:rsidRPr="00257C89" w:rsidRDefault="000E5D8A" w:rsidP="00161DCF">
            <w:pPr>
              <w:pStyle w:val="NormalWeb"/>
              <w:overflowPunct w:val="0"/>
              <w:autoSpaceDE w:val="0"/>
              <w:autoSpaceDN w:val="0"/>
              <w:adjustRightInd w:val="0"/>
              <w:spacing w:before="0"/>
              <w:jc w:val="center"/>
              <w:rPr>
                <w:rFonts w:ascii="Calibri" w:hAnsi="Calibri" w:cs="Calibri"/>
                <w:bCs/>
                <w:lang w:val="it-IT" w:eastAsia="fr-FR"/>
              </w:rPr>
            </w:pPr>
          </w:p>
          <w:p w:rsidR="000E5D8A" w:rsidRPr="00257C89" w:rsidRDefault="000E5D8A" w:rsidP="00161DCF">
            <w:pPr>
              <w:pStyle w:val="NormalWeb"/>
              <w:overflowPunct w:val="0"/>
              <w:autoSpaceDE w:val="0"/>
              <w:autoSpaceDN w:val="0"/>
              <w:adjustRightInd w:val="0"/>
              <w:spacing w:before="0"/>
              <w:jc w:val="center"/>
              <w:rPr>
                <w:rFonts w:ascii="Calibri" w:hAnsi="Calibri" w:cs="Calibri"/>
                <w:bCs/>
                <w:lang w:val="it-IT"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rPr>
                <w:rFonts w:ascii="Calibri" w:hAnsi="Calibri" w:cs="Calibri"/>
                <w:bCs/>
                <w:lang w:eastAsia="fr-FR"/>
              </w:rPr>
            </w:pPr>
          </w:p>
        </w:tc>
        <w:tc>
          <w:tcPr>
            <w:tcW w:w="1043" w:type="pct"/>
            <w:tcBorders>
              <w:top w:val="single" w:sz="4" w:space="0" w:color="auto"/>
              <w:left w:val="single" w:sz="4" w:space="0" w:color="auto"/>
              <w:bottom w:val="single" w:sz="4" w:space="0" w:color="auto"/>
              <w:right w:val="single" w:sz="4" w:space="0" w:color="auto"/>
            </w:tcBorders>
          </w:tcPr>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0E5D8A" w:rsidRPr="00AA598F" w:rsidRDefault="000E5D8A" w:rsidP="00161DCF">
            <w:pPr>
              <w:pStyle w:val="NormalWeb"/>
              <w:overflowPunct w:val="0"/>
              <w:autoSpaceDE w:val="0"/>
              <w:autoSpaceDN w:val="0"/>
              <w:adjustRightInd w:val="0"/>
              <w:spacing w:before="0"/>
              <w:jc w:val="center"/>
              <w:rPr>
                <w:rFonts w:ascii="Calibri" w:hAnsi="Calibri" w:cs="Calibri"/>
                <w:bCs/>
                <w:lang w:eastAsia="fr-FR"/>
              </w:rPr>
            </w:pPr>
          </w:p>
          <w:p w:rsidR="000E5D8A" w:rsidRPr="00AA598F" w:rsidRDefault="000E5D8A" w:rsidP="00161DCF">
            <w:pPr>
              <w:pStyle w:val="NormalWeb"/>
              <w:overflowPunct w:val="0"/>
              <w:autoSpaceDE w:val="0"/>
              <w:autoSpaceDN w:val="0"/>
              <w:adjustRightInd w:val="0"/>
              <w:spacing w:before="0"/>
              <w:rPr>
                <w:rFonts w:ascii="Calibri" w:hAnsi="Calibri" w:cs="Calibri"/>
                <w:bCs/>
                <w:lang w:eastAsia="fr-FR"/>
              </w:rPr>
            </w:pPr>
          </w:p>
        </w:tc>
      </w:tr>
    </w:tbl>
    <w:p w:rsidR="000E5D8A" w:rsidRPr="00074934" w:rsidRDefault="000E5D8A" w:rsidP="00074934">
      <w:pPr>
        <w:tabs>
          <w:tab w:val="left" w:pos="6120"/>
        </w:tabs>
        <w:spacing w:after="0" w:line="240" w:lineRule="auto"/>
        <w:contextualSpacing/>
        <w:jc w:val="both"/>
        <w:rPr>
          <w:rFonts w:ascii="Times New Roman" w:eastAsia="Times New Roman" w:hAnsi="Times New Roman"/>
          <w:bCs/>
          <w:i/>
          <w:sz w:val="24"/>
          <w:szCs w:val="24"/>
        </w:rPr>
      </w:pPr>
    </w:p>
    <w:p w:rsidR="00CE5D9F" w:rsidRDefault="00CE5D9F" w:rsidP="00074934">
      <w:pPr>
        <w:spacing w:after="0" w:line="240" w:lineRule="auto"/>
        <w:contextualSpacing/>
        <w:jc w:val="both"/>
        <w:rPr>
          <w:rFonts w:ascii="Times New Roman" w:eastAsia="Times New Roman" w:hAnsi="Times New Roman"/>
          <w:b/>
          <w:bCs/>
          <w:noProof/>
          <w:kern w:val="32"/>
          <w:sz w:val="24"/>
          <w:szCs w:val="24"/>
        </w:rPr>
      </w:pPr>
    </w:p>
    <w:p w:rsidR="00CE5D9F" w:rsidRDefault="00CE5D9F" w:rsidP="00074934">
      <w:pPr>
        <w:spacing w:after="0" w:line="240" w:lineRule="auto"/>
        <w:contextualSpacing/>
        <w:jc w:val="both"/>
        <w:rPr>
          <w:rFonts w:ascii="Times New Roman" w:eastAsia="Times New Roman" w:hAnsi="Times New Roman"/>
          <w:b/>
          <w:bCs/>
          <w:noProof/>
          <w:kern w:val="32"/>
          <w:sz w:val="24"/>
          <w:szCs w:val="24"/>
        </w:rPr>
      </w:pPr>
    </w:p>
    <w:p w:rsidR="00CE5D9F" w:rsidRDefault="00CE5D9F" w:rsidP="00074934">
      <w:pPr>
        <w:spacing w:after="0" w:line="240" w:lineRule="auto"/>
        <w:contextualSpacing/>
        <w:jc w:val="both"/>
        <w:rPr>
          <w:rFonts w:ascii="Times New Roman" w:eastAsia="Times New Roman" w:hAnsi="Times New Roman"/>
          <w:b/>
          <w:bCs/>
          <w:noProof/>
          <w:kern w:val="32"/>
          <w:sz w:val="24"/>
          <w:szCs w:val="24"/>
        </w:rPr>
      </w:pPr>
    </w:p>
    <w:p w:rsidR="00CE5D9F" w:rsidRDefault="00CE5D9F" w:rsidP="00074934">
      <w:pPr>
        <w:spacing w:after="0" w:line="240" w:lineRule="auto"/>
        <w:contextualSpacing/>
        <w:jc w:val="both"/>
        <w:rPr>
          <w:rFonts w:ascii="Times New Roman" w:eastAsia="Times New Roman" w:hAnsi="Times New Roman"/>
          <w:b/>
          <w:bCs/>
          <w:noProof/>
          <w:kern w:val="32"/>
          <w:sz w:val="24"/>
          <w:szCs w:val="24"/>
        </w:rPr>
      </w:pPr>
    </w:p>
    <w:p w:rsidR="00CE5D9F" w:rsidRPr="00AA125F" w:rsidRDefault="00CE5D9F" w:rsidP="00AA125F">
      <w:pPr>
        <w:pStyle w:val="ListParagraph"/>
        <w:numPr>
          <w:ilvl w:val="1"/>
          <w:numId w:val="25"/>
        </w:numPr>
        <w:spacing w:after="0" w:line="240" w:lineRule="auto"/>
        <w:jc w:val="both"/>
        <w:rPr>
          <w:rFonts w:ascii="Times New Roman" w:eastAsia="Times New Roman" w:hAnsi="Times New Roman"/>
          <w:b/>
          <w:bCs/>
          <w:noProof/>
          <w:kern w:val="32"/>
          <w:sz w:val="24"/>
          <w:szCs w:val="24"/>
        </w:rPr>
      </w:pPr>
      <w:r w:rsidRPr="00AA125F">
        <w:rPr>
          <w:rFonts w:ascii="Times New Roman" w:eastAsia="Times New Roman" w:hAnsi="Times New Roman"/>
          <w:b/>
          <w:bCs/>
          <w:noProof/>
          <w:kern w:val="32"/>
          <w:sz w:val="24"/>
          <w:szCs w:val="24"/>
        </w:rPr>
        <w:t>VERIFICAREA CRITERIILOR DE SELECȚIE APLICATE DE CĂTRE GAL</w:t>
      </w:r>
    </w:p>
    <w:p w:rsidR="00061961" w:rsidRDefault="00061961" w:rsidP="00074934">
      <w:pPr>
        <w:spacing w:after="0" w:line="240" w:lineRule="auto"/>
        <w:contextualSpacing/>
        <w:jc w:val="both"/>
        <w:rPr>
          <w:rFonts w:ascii="Times New Roman" w:eastAsia="Times New Roman" w:hAnsi="Times New Roman"/>
          <w:b/>
          <w:bCs/>
          <w:noProof/>
          <w:kern w:val="32"/>
          <w:sz w:val="24"/>
          <w:szCs w:val="24"/>
        </w:rPr>
      </w:pPr>
    </w:p>
    <w:p w:rsidR="00747F3E" w:rsidRPr="00AA125F" w:rsidRDefault="00AA125F" w:rsidP="00AA125F">
      <w:pPr>
        <w:shd w:val="clear" w:color="auto" w:fill="FFFFFF"/>
        <w:spacing w:after="0" w:line="240" w:lineRule="auto"/>
        <w:jc w:val="both"/>
        <w:rPr>
          <w:rFonts w:cs="Calibri"/>
          <w:noProof/>
          <w:sz w:val="24"/>
          <w:szCs w:val="24"/>
        </w:rPr>
      </w:pPr>
      <w:r>
        <w:rPr>
          <w:rFonts w:cs="Calibri"/>
          <w:noProof/>
          <w:sz w:val="24"/>
          <w:szCs w:val="24"/>
        </w:rPr>
        <w:t xml:space="preserve">1. </w:t>
      </w:r>
      <w:r w:rsidR="00747F3E" w:rsidRPr="00AA125F">
        <w:rPr>
          <w:rFonts w:cs="Calibri"/>
          <w:noProof/>
          <w:sz w:val="24"/>
          <w:szCs w:val="24"/>
        </w:rPr>
        <w:t>Numărul de parteneri implicați</w:t>
      </w:r>
    </w:p>
    <w:p w:rsidR="00747F3E" w:rsidRPr="00AA125F" w:rsidRDefault="00747F3E" w:rsidP="00747F3E">
      <w:pPr>
        <w:tabs>
          <w:tab w:val="left" w:pos="720"/>
          <w:tab w:val="left" w:pos="1976"/>
        </w:tabs>
        <w:spacing w:after="0" w:line="240" w:lineRule="auto"/>
        <w:jc w:val="both"/>
        <w:rPr>
          <w:b/>
          <w:i/>
          <w:sz w:val="24"/>
        </w:rPr>
      </w:pPr>
      <w:r w:rsidRPr="00AA125F">
        <w:rPr>
          <w:b/>
          <w:i/>
          <w:sz w:val="24"/>
        </w:rPr>
        <w:t>DA</w:t>
      </w:r>
      <w:r w:rsidRPr="002D2CD1">
        <w:sym w:font="Wingdings" w:char="F06F"/>
      </w:r>
      <w:r w:rsidRPr="00AA125F">
        <w:rPr>
          <w:b/>
          <w:i/>
          <w:sz w:val="24"/>
        </w:rPr>
        <w:tab/>
        <w:t xml:space="preserve">   NU</w:t>
      </w:r>
      <w:r w:rsidRPr="002D2CD1">
        <w:sym w:font="Wingdings" w:char="F06F"/>
      </w:r>
      <w:r w:rsidRPr="00AA125F">
        <w:rPr>
          <w:b/>
          <w:i/>
          <w:sz w:val="24"/>
        </w:rPr>
        <w:tab/>
        <w:t>NU ESTE CAZUL</w:t>
      </w:r>
      <w:r w:rsidRPr="002D2CD1">
        <w:sym w:font="Wingdings" w:char="F06F"/>
      </w:r>
    </w:p>
    <w:p w:rsidR="00747F3E" w:rsidRPr="00AA125F" w:rsidRDefault="00747F3E" w:rsidP="00747F3E">
      <w:pPr>
        <w:pStyle w:val="ListParagraph"/>
        <w:shd w:val="clear" w:color="auto" w:fill="FFFFFF"/>
        <w:spacing w:after="0" w:line="240" w:lineRule="auto"/>
        <w:ind w:left="1740"/>
        <w:jc w:val="both"/>
        <w:rPr>
          <w:rFonts w:cs="Calibri"/>
          <w:noProof/>
          <w:sz w:val="24"/>
          <w:szCs w:val="24"/>
        </w:rPr>
      </w:pPr>
    </w:p>
    <w:p w:rsidR="00747F3E" w:rsidRPr="00AA125F" w:rsidRDefault="00AA125F" w:rsidP="00AA125F">
      <w:pPr>
        <w:shd w:val="clear" w:color="auto" w:fill="FFFFFF"/>
        <w:spacing w:after="0" w:line="240" w:lineRule="auto"/>
        <w:jc w:val="both"/>
        <w:rPr>
          <w:rFonts w:cs="Calibri"/>
          <w:noProof/>
          <w:sz w:val="24"/>
          <w:szCs w:val="24"/>
        </w:rPr>
      </w:pPr>
      <w:r>
        <w:rPr>
          <w:rFonts w:cs="Calibri"/>
          <w:noProof/>
          <w:sz w:val="24"/>
          <w:szCs w:val="24"/>
        </w:rPr>
        <w:t>2.</w:t>
      </w:r>
      <w:r w:rsidR="00747F3E" w:rsidRPr="00AA125F">
        <w:rPr>
          <w:rFonts w:cs="Calibri"/>
          <w:noProof/>
          <w:sz w:val="24"/>
          <w:szCs w:val="24"/>
        </w:rPr>
        <w:t>Diversitatea activităților implicate în proiect;</w:t>
      </w:r>
    </w:p>
    <w:p w:rsidR="00747F3E" w:rsidRPr="00AA125F" w:rsidRDefault="00747F3E" w:rsidP="00747F3E">
      <w:pPr>
        <w:tabs>
          <w:tab w:val="left" w:pos="720"/>
          <w:tab w:val="left" w:pos="1976"/>
        </w:tabs>
        <w:spacing w:after="0" w:line="240" w:lineRule="auto"/>
        <w:jc w:val="both"/>
        <w:rPr>
          <w:b/>
          <w:i/>
          <w:sz w:val="24"/>
        </w:rPr>
      </w:pPr>
      <w:r w:rsidRPr="00AA125F">
        <w:rPr>
          <w:b/>
          <w:i/>
          <w:sz w:val="24"/>
        </w:rPr>
        <w:t>DA</w:t>
      </w:r>
      <w:r w:rsidRPr="002D2CD1">
        <w:sym w:font="Wingdings" w:char="F06F"/>
      </w:r>
      <w:r w:rsidRPr="00AA125F">
        <w:rPr>
          <w:b/>
          <w:i/>
          <w:sz w:val="24"/>
        </w:rPr>
        <w:tab/>
        <w:t xml:space="preserve">   NU</w:t>
      </w:r>
      <w:r w:rsidRPr="002D2CD1">
        <w:sym w:font="Wingdings" w:char="F06F"/>
      </w:r>
      <w:r w:rsidRPr="00AA125F">
        <w:rPr>
          <w:b/>
          <w:i/>
          <w:sz w:val="24"/>
        </w:rPr>
        <w:tab/>
        <w:t>NU ESTE CAZUL</w:t>
      </w:r>
      <w:r w:rsidRPr="002D2CD1">
        <w:sym w:font="Wingdings" w:char="F06F"/>
      </w:r>
    </w:p>
    <w:p w:rsidR="00747F3E" w:rsidRPr="00AA125F" w:rsidRDefault="00747F3E" w:rsidP="00747F3E">
      <w:pPr>
        <w:pStyle w:val="ListParagraph"/>
        <w:shd w:val="clear" w:color="auto" w:fill="FFFFFF"/>
        <w:spacing w:after="0" w:line="240" w:lineRule="auto"/>
        <w:ind w:left="1740"/>
        <w:jc w:val="both"/>
        <w:rPr>
          <w:rFonts w:cs="Calibri"/>
          <w:noProof/>
          <w:sz w:val="24"/>
          <w:szCs w:val="24"/>
        </w:rPr>
      </w:pPr>
    </w:p>
    <w:p w:rsidR="00747F3E" w:rsidRPr="00AA125F" w:rsidRDefault="00747F3E" w:rsidP="00AA125F">
      <w:pPr>
        <w:pStyle w:val="ListParagraph"/>
        <w:numPr>
          <w:ilvl w:val="0"/>
          <w:numId w:val="20"/>
        </w:numPr>
        <w:shd w:val="clear" w:color="auto" w:fill="FFFFFF"/>
        <w:spacing w:after="0" w:line="240" w:lineRule="auto"/>
        <w:jc w:val="both"/>
        <w:rPr>
          <w:rFonts w:cs="Calibri"/>
          <w:noProof/>
          <w:sz w:val="24"/>
          <w:szCs w:val="24"/>
        </w:rPr>
      </w:pPr>
      <w:r w:rsidRPr="00AA125F">
        <w:rPr>
          <w:rFonts w:cs="Calibri"/>
          <w:noProof/>
          <w:sz w:val="24"/>
          <w:szCs w:val="24"/>
        </w:rPr>
        <w:t>Încurajarea activităților locale</w:t>
      </w:r>
    </w:p>
    <w:p w:rsidR="00747F3E" w:rsidRPr="006A1068" w:rsidRDefault="00747F3E" w:rsidP="00747F3E">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747F3E" w:rsidRPr="006A1068" w:rsidRDefault="00747F3E" w:rsidP="00747F3E">
      <w:pPr>
        <w:shd w:val="clear" w:color="auto" w:fill="FFFFFF"/>
        <w:spacing w:after="0" w:line="240" w:lineRule="auto"/>
        <w:ind w:left="1380"/>
        <w:jc w:val="both"/>
        <w:rPr>
          <w:rFonts w:cs="Calibri"/>
          <w:b/>
          <w:noProof/>
          <w:sz w:val="24"/>
          <w:szCs w:val="24"/>
          <w:lang w:val="it-IT"/>
        </w:rPr>
      </w:pPr>
    </w:p>
    <w:p w:rsidR="00747F3E" w:rsidRPr="00AA125F" w:rsidRDefault="00747F3E" w:rsidP="00AA125F">
      <w:pPr>
        <w:pStyle w:val="ListParagraph"/>
        <w:numPr>
          <w:ilvl w:val="0"/>
          <w:numId w:val="20"/>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Se vor încuraja proiectele care urmăresc realizarea de produse certificate eco;</w:t>
      </w:r>
    </w:p>
    <w:p w:rsidR="00747F3E" w:rsidRPr="006A1068" w:rsidRDefault="00747F3E" w:rsidP="00747F3E">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747F3E" w:rsidRPr="006A1068" w:rsidRDefault="00747F3E" w:rsidP="00747F3E">
      <w:pPr>
        <w:shd w:val="clear" w:color="auto" w:fill="FFFFFF"/>
        <w:spacing w:after="0" w:line="240" w:lineRule="auto"/>
        <w:jc w:val="both"/>
        <w:rPr>
          <w:rFonts w:cs="Calibri"/>
          <w:noProof/>
          <w:sz w:val="24"/>
          <w:szCs w:val="24"/>
          <w:lang w:val="it-IT"/>
        </w:rPr>
      </w:pPr>
    </w:p>
    <w:p w:rsidR="00747F3E" w:rsidRPr="00AA125F" w:rsidRDefault="00747F3E" w:rsidP="00AA125F">
      <w:pPr>
        <w:pStyle w:val="ListParagraph"/>
        <w:numPr>
          <w:ilvl w:val="0"/>
          <w:numId w:val="20"/>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Se vor încuraja proiectele care urmăresc realizarea unui lanț scurt de aprovizionare, așa cum este el definit în Reg. (UE) nr. 807/2014;</w:t>
      </w:r>
    </w:p>
    <w:p w:rsidR="00747F3E" w:rsidRPr="006A1068" w:rsidRDefault="00747F3E" w:rsidP="00747F3E">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747F3E" w:rsidRPr="006A1068" w:rsidRDefault="00747F3E" w:rsidP="00747F3E">
      <w:pPr>
        <w:shd w:val="clear" w:color="auto" w:fill="FFFFFF"/>
        <w:spacing w:after="0" w:line="240" w:lineRule="auto"/>
        <w:jc w:val="both"/>
        <w:rPr>
          <w:rFonts w:cs="Calibri"/>
          <w:noProof/>
          <w:sz w:val="24"/>
          <w:szCs w:val="24"/>
          <w:lang w:val="it-IT"/>
        </w:rPr>
      </w:pPr>
    </w:p>
    <w:p w:rsidR="00747F3E" w:rsidRPr="00AA125F" w:rsidRDefault="00747F3E" w:rsidP="00AA125F">
      <w:pPr>
        <w:pStyle w:val="ListParagraph"/>
        <w:numPr>
          <w:ilvl w:val="0"/>
          <w:numId w:val="20"/>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Se vor încuraja proiectele care urmăresc comercializarea produselor pe piața locală, așa cum este ea definită de către PNDR;</w:t>
      </w:r>
    </w:p>
    <w:p w:rsidR="00747F3E" w:rsidRPr="006A1068" w:rsidRDefault="00747F3E" w:rsidP="00747F3E">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747F3E" w:rsidRDefault="00747F3E" w:rsidP="00747F3E">
      <w:pPr>
        <w:shd w:val="clear" w:color="auto" w:fill="FFFFFF"/>
        <w:spacing w:after="0" w:line="240" w:lineRule="auto"/>
        <w:jc w:val="both"/>
        <w:rPr>
          <w:rFonts w:cs="Calibri"/>
          <w:noProof/>
          <w:sz w:val="24"/>
          <w:szCs w:val="24"/>
          <w:lang w:val="it-IT"/>
        </w:rPr>
      </w:pPr>
    </w:p>
    <w:p w:rsidR="00747F3E" w:rsidRPr="006A1068" w:rsidRDefault="00747F3E" w:rsidP="00747F3E">
      <w:pPr>
        <w:shd w:val="clear" w:color="auto" w:fill="FFFFFF"/>
        <w:spacing w:after="0" w:line="240" w:lineRule="auto"/>
        <w:jc w:val="both"/>
        <w:rPr>
          <w:rFonts w:cs="Calibri"/>
          <w:noProof/>
          <w:sz w:val="24"/>
          <w:szCs w:val="24"/>
          <w:lang w:val="it-IT"/>
        </w:rPr>
      </w:pPr>
    </w:p>
    <w:p w:rsidR="00747F3E" w:rsidRPr="00AA125F" w:rsidRDefault="00747F3E" w:rsidP="00AA125F">
      <w:pPr>
        <w:pStyle w:val="ListParagraph"/>
        <w:numPr>
          <w:ilvl w:val="0"/>
          <w:numId w:val="20"/>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Numărul de locuri noi de muncă create în cadrul proiectului</w:t>
      </w:r>
    </w:p>
    <w:p w:rsidR="00747F3E" w:rsidRPr="006A1068" w:rsidRDefault="00747F3E" w:rsidP="00747F3E">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747F3E" w:rsidRPr="006A1068" w:rsidRDefault="00747F3E" w:rsidP="00747F3E">
      <w:pPr>
        <w:shd w:val="clear" w:color="auto" w:fill="FFFFFF"/>
        <w:spacing w:after="0" w:line="240" w:lineRule="auto"/>
        <w:jc w:val="both"/>
        <w:rPr>
          <w:rFonts w:cs="Calibri"/>
          <w:noProof/>
          <w:sz w:val="24"/>
          <w:szCs w:val="24"/>
          <w:lang w:val="it-IT"/>
        </w:rPr>
      </w:pPr>
    </w:p>
    <w:p w:rsidR="00747F3E" w:rsidRPr="00AA125F" w:rsidRDefault="00747F3E" w:rsidP="00AA125F">
      <w:pPr>
        <w:pStyle w:val="ListParagraph"/>
        <w:numPr>
          <w:ilvl w:val="0"/>
          <w:numId w:val="20"/>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Se vor încuraja proiectele depuse de solicitanți membri ai unui PEI</w:t>
      </w:r>
    </w:p>
    <w:p w:rsidR="00747F3E" w:rsidRPr="00403487" w:rsidRDefault="00747F3E" w:rsidP="00747F3E">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NU ESTE CAZUL</w:t>
      </w:r>
      <w:r w:rsidRPr="002D2CD1">
        <w:rPr>
          <w:b/>
          <w:i/>
          <w:sz w:val="24"/>
        </w:rPr>
        <w:sym w:font="Wingdings" w:char="F06F"/>
      </w:r>
    </w:p>
    <w:p w:rsidR="00E07F93" w:rsidRPr="00747F3E" w:rsidRDefault="00E07F93" w:rsidP="00074934">
      <w:pPr>
        <w:spacing w:after="0" w:line="240" w:lineRule="auto"/>
        <w:ind w:left="720"/>
        <w:contextualSpacing/>
        <w:jc w:val="both"/>
        <w:rPr>
          <w:rFonts w:ascii="Times New Roman" w:eastAsia="Times New Roman" w:hAnsi="Times New Roman"/>
          <w:b/>
          <w:bCs/>
          <w:noProof/>
          <w:kern w:val="32"/>
          <w:sz w:val="24"/>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CE5D9F" w:rsidTr="00AA125F">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CE5D9F" w:rsidRDefault="00CE5D9F" w:rsidP="00AA125F">
            <w:pPr>
              <w:pStyle w:val="BodyText3"/>
              <w:rPr>
                <w:rFonts w:ascii="Calibri" w:hAnsi="Calibri" w:cs="Calibri"/>
                <w:iCs/>
                <w:sz w:val="24"/>
                <w:szCs w:val="24"/>
              </w:rPr>
            </w:pPr>
            <w:r>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CE5D9F" w:rsidRDefault="00CE5D9F" w:rsidP="00AA125F">
            <w:pPr>
              <w:pStyle w:val="BodyText3"/>
              <w:rPr>
                <w:rFonts w:ascii="Calibri" w:hAnsi="Calibri" w:cs="Calibri"/>
                <w:b/>
                <w:iCs/>
                <w:sz w:val="24"/>
                <w:szCs w:val="24"/>
                <w:highlight w:val="yellow"/>
              </w:rPr>
            </w:pPr>
            <w:r>
              <w:rPr>
                <w:rFonts w:ascii="Calibri"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rsidR="00CE5D9F" w:rsidRDefault="00CE5D9F" w:rsidP="00AA125F">
            <w:pPr>
              <w:pStyle w:val="BodyText3"/>
              <w:rPr>
                <w:rFonts w:ascii="Calibri" w:hAnsi="Calibri" w:cs="Calibri"/>
                <w:b/>
                <w:iCs/>
                <w:sz w:val="24"/>
                <w:szCs w:val="24"/>
              </w:rPr>
            </w:pPr>
            <w:r>
              <w:rPr>
                <w:rFonts w:ascii="Calibri"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CE5D9F" w:rsidRDefault="00CE5D9F" w:rsidP="00AA125F">
            <w:pPr>
              <w:pStyle w:val="BodyText3"/>
              <w:rPr>
                <w:rFonts w:ascii="Calibri" w:hAnsi="Calibri" w:cs="Calibri"/>
                <w:b/>
                <w:iCs/>
                <w:sz w:val="24"/>
                <w:szCs w:val="24"/>
              </w:rPr>
            </w:pPr>
            <w:r>
              <w:rPr>
                <w:rFonts w:ascii="Calibri" w:hAnsi="Calibri" w:cs="Calibri"/>
                <w:b/>
                <w:iCs/>
                <w:sz w:val="24"/>
                <w:szCs w:val="24"/>
              </w:rPr>
              <w:t xml:space="preserve">NU** </w:t>
            </w:r>
          </w:p>
        </w:tc>
      </w:tr>
      <w:tr w:rsidR="00CE5D9F" w:rsidTr="00AA125F">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CE5D9F" w:rsidRDefault="00CE5D9F" w:rsidP="00AA125F">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CE5D9F" w:rsidRDefault="00CE5D9F" w:rsidP="00CE5D9F">
            <w:pPr>
              <w:pStyle w:val="BodyText3"/>
              <w:numPr>
                <w:ilvl w:val="0"/>
                <w:numId w:val="22"/>
              </w:numPr>
              <w:ind w:left="74" w:firstLine="0"/>
              <w:rPr>
                <w:rFonts w:ascii="Calibri"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CE5D9F" w:rsidRDefault="00CE5D9F" w:rsidP="00CE5D9F">
            <w:pPr>
              <w:pStyle w:val="BodyText3"/>
              <w:numPr>
                <w:ilvl w:val="0"/>
                <w:numId w:val="22"/>
              </w:numPr>
              <w:ind w:left="91" w:firstLine="0"/>
              <w:rPr>
                <w:rFonts w:ascii="Calibri"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CE5D9F" w:rsidRDefault="00CE5D9F" w:rsidP="00CE5D9F">
            <w:pPr>
              <w:pStyle w:val="BodyText3"/>
              <w:numPr>
                <w:ilvl w:val="0"/>
                <w:numId w:val="22"/>
              </w:numPr>
              <w:ind w:left="91" w:firstLine="0"/>
              <w:rPr>
                <w:rFonts w:ascii="Calibri" w:hAnsi="Calibri" w:cs="Calibri"/>
                <w:b/>
                <w:iCs/>
                <w:sz w:val="24"/>
                <w:szCs w:val="24"/>
              </w:rPr>
            </w:pPr>
          </w:p>
        </w:tc>
      </w:tr>
    </w:tbl>
    <w:p w:rsidR="00CE5D9F" w:rsidRPr="00CE5D9F" w:rsidRDefault="00CE5D9F" w:rsidP="00CE5D9F">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CE5D9F">
        <w:rPr>
          <w:rFonts w:ascii="Times New Roman" w:hAnsi="Times New Roman"/>
          <w:bCs/>
          <w:noProof/>
          <w:sz w:val="24"/>
          <w:szCs w:val="24"/>
          <w:lang w:eastAsia="fr-FR"/>
        </w:rPr>
        <w:t>se vor completa documentele care au stat la baza deciziei de menținere a statutului de proiect selectat (Erată la Raportul de selecție, decizia forului de control MADR, adresa DGDR – AM PNDR), în cazul proiectelor pentru care au fost transmise Note de atenționare privind criteriile de selecție</w:t>
      </w:r>
    </w:p>
    <w:p w:rsidR="00CE5D9F" w:rsidRDefault="00CE5D9F" w:rsidP="00CE5D9F">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CE5D9F">
        <w:rPr>
          <w:rFonts w:ascii="Times New Roman" w:hAnsi="Times New Roman"/>
          <w:bCs/>
          <w:noProof/>
          <w:sz w:val="24"/>
          <w:szCs w:val="24"/>
          <w:lang w:eastAsia="fr-FR"/>
        </w:rPr>
        <w:t>** se vor preciza documentele care modifică statutul de proiect selectat</w:t>
      </w:r>
    </w:p>
    <w:p w:rsidR="00CE5D9F" w:rsidRPr="00CE5D9F" w:rsidRDefault="00CE5D9F" w:rsidP="00CE5D9F">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863"/>
        <w:gridCol w:w="607"/>
        <w:gridCol w:w="2109"/>
      </w:tblGrid>
      <w:tr w:rsidR="00CE5D9F" w:rsidRPr="00F67116" w:rsidTr="00AA125F">
        <w:trPr>
          <w:trHeight w:val="20"/>
        </w:trPr>
        <w:tc>
          <w:tcPr>
            <w:tcW w:w="2609" w:type="pct"/>
            <w:vMerge w:val="restart"/>
            <w:tcBorders>
              <w:top w:val="single" w:sz="4" w:space="0" w:color="auto"/>
              <w:left w:val="single" w:sz="4" w:space="0" w:color="auto"/>
              <w:bottom w:val="single" w:sz="4" w:space="0" w:color="auto"/>
              <w:right w:val="single" w:sz="4" w:space="0" w:color="auto"/>
            </w:tcBorders>
            <w:hideMark/>
          </w:tcPr>
          <w:p w:rsidR="00CE5D9F" w:rsidRPr="00F67116" w:rsidRDefault="00CE5D9F" w:rsidP="00CE5D9F">
            <w:pPr>
              <w:spacing w:after="0" w:line="240" w:lineRule="auto"/>
              <w:jc w:val="center"/>
              <w:rPr>
                <w:rFonts w:eastAsia="Times New Roman" w:cs="Calibri"/>
                <w:b/>
                <w:bCs/>
                <w:i/>
                <w:sz w:val="24"/>
                <w:szCs w:val="24"/>
              </w:rPr>
            </w:pPr>
            <w:r w:rsidRPr="00F67116">
              <w:rPr>
                <w:rFonts w:cs="Calibri"/>
                <w:b/>
                <w:bCs/>
                <w:iCs/>
                <w:lang w:eastAsia="fr-FR"/>
              </w:rPr>
              <w:t>DECIZIA REFERITOARE LA PROIECT</w:t>
            </w:r>
          </w:p>
        </w:tc>
        <w:tc>
          <w:tcPr>
            <w:tcW w:w="2391" w:type="pct"/>
            <w:gridSpan w:val="3"/>
            <w:tcBorders>
              <w:top w:val="single" w:sz="4" w:space="0" w:color="auto"/>
              <w:left w:val="single" w:sz="4" w:space="0" w:color="auto"/>
              <w:bottom w:val="single" w:sz="4" w:space="0" w:color="auto"/>
              <w:right w:val="single" w:sz="4" w:space="0" w:color="auto"/>
            </w:tcBorders>
            <w:hideMark/>
          </w:tcPr>
          <w:p w:rsidR="00CE5D9F" w:rsidRPr="00F67116" w:rsidRDefault="00CE5D9F" w:rsidP="00AA125F">
            <w:pPr>
              <w:pStyle w:val="NormalWeb"/>
              <w:overflowPunct w:val="0"/>
              <w:autoSpaceDE w:val="0"/>
              <w:autoSpaceDN w:val="0"/>
              <w:adjustRightInd w:val="0"/>
              <w:spacing w:before="0"/>
              <w:jc w:val="center"/>
              <w:rPr>
                <w:rFonts w:ascii="Calibri" w:hAnsi="Calibri" w:cs="Calibri"/>
                <w:b/>
                <w:bCs/>
                <w:lang w:eastAsia="fr-FR"/>
              </w:rPr>
            </w:pPr>
            <w:proofErr w:type="spellStart"/>
            <w:r w:rsidRPr="00F67116">
              <w:rPr>
                <w:rFonts w:ascii="Calibri" w:hAnsi="Calibri" w:cs="Calibri"/>
                <w:b/>
                <w:bCs/>
                <w:lang w:eastAsia="fr-FR"/>
              </w:rPr>
              <w:t>Verificare</w:t>
            </w:r>
            <w:proofErr w:type="spellEnd"/>
            <w:r w:rsidRPr="00F67116">
              <w:rPr>
                <w:rFonts w:ascii="Calibri" w:hAnsi="Calibri" w:cs="Calibri"/>
                <w:b/>
                <w:bCs/>
                <w:lang w:eastAsia="fr-FR"/>
              </w:rPr>
              <w:t xml:space="preserve"> </w:t>
            </w:r>
            <w:proofErr w:type="spellStart"/>
            <w:r w:rsidRPr="00F67116">
              <w:rPr>
                <w:rFonts w:ascii="Calibri" w:hAnsi="Calibri" w:cs="Calibri"/>
                <w:b/>
                <w:bCs/>
                <w:lang w:eastAsia="fr-FR"/>
              </w:rPr>
              <w:t>efectuată</w:t>
            </w:r>
            <w:proofErr w:type="spellEnd"/>
          </w:p>
        </w:tc>
      </w:tr>
      <w:tr w:rsidR="00CE5D9F" w:rsidRPr="00F67116" w:rsidTr="00AA125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5D9F" w:rsidRPr="00F67116" w:rsidRDefault="00CE5D9F" w:rsidP="00AA125F">
            <w:pPr>
              <w:spacing w:after="0" w:line="240" w:lineRule="auto"/>
              <w:rPr>
                <w:rFonts w:eastAsia="Times New Roman" w:cs="Calibri"/>
                <w:b/>
                <w:bCs/>
                <w:i/>
                <w:sz w:val="24"/>
                <w:szCs w:val="24"/>
              </w:rPr>
            </w:pPr>
          </w:p>
        </w:tc>
        <w:tc>
          <w:tcPr>
            <w:tcW w:w="1290" w:type="pct"/>
            <w:gridSpan w:val="2"/>
            <w:tcBorders>
              <w:top w:val="single" w:sz="4" w:space="0" w:color="auto"/>
              <w:left w:val="single" w:sz="4" w:space="0" w:color="auto"/>
              <w:bottom w:val="single" w:sz="4" w:space="0" w:color="auto"/>
              <w:right w:val="single" w:sz="4" w:space="0" w:color="auto"/>
            </w:tcBorders>
            <w:hideMark/>
          </w:tcPr>
          <w:p w:rsidR="00CE5D9F" w:rsidRPr="00F67116" w:rsidRDefault="00CE5D9F" w:rsidP="00AA125F">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01" w:type="pct"/>
            <w:tcBorders>
              <w:top w:val="single" w:sz="4" w:space="0" w:color="auto"/>
              <w:left w:val="single" w:sz="4" w:space="0" w:color="auto"/>
              <w:bottom w:val="single" w:sz="4" w:space="0" w:color="auto"/>
              <w:right w:val="single" w:sz="4" w:space="0" w:color="auto"/>
            </w:tcBorders>
            <w:hideMark/>
          </w:tcPr>
          <w:p w:rsidR="00CE5D9F" w:rsidRPr="00F67116" w:rsidRDefault="00CE5D9F" w:rsidP="00AA125F">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 xml:space="preserve">NU </w:t>
            </w:r>
          </w:p>
        </w:tc>
      </w:tr>
      <w:tr w:rsidR="00CE5D9F" w:rsidRPr="00F67116" w:rsidTr="00AA125F">
        <w:trPr>
          <w:trHeight w:val="20"/>
        </w:trPr>
        <w:tc>
          <w:tcPr>
            <w:tcW w:w="2609" w:type="pct"/>
            <w:tcBorders>
              <w:top w:val="single" w:sz="4" w:space="0" w:color="auto"/>
              <w:left w:val="single" w:sz="4" w:space="0" w:color="auto"/>
              <w:bottom w:val="single" w:sz="4" w:space="0" w:color="auto"/>
              <w:right w:val="single" w:sz="4" w:space="0" w:color="auto"/>
            </w:tcBorders>
          </w:tcPr>
          <w:p w:rsidR="00CE5D9F" w:rsidRPr="00552D49" w:rsidRDefault="00CE5D9F" w:rsidP="00AA125F">
            <w:pPr>
              <w:pStyle w:val="NormalWeb"/>
              <w:overflowPunct w:val="0"/>
              <w:autoSpaceDE w:val="0"/>
              <w:autoSpaceDN w:val="0"/>
              <w:adjustRightInd w:val="0"/>
              <w:spacing w:before="0"/>
              <w:jc w:val="both"/>
              <w:rPr>
                <w:rFonts w:ascii="Calibri" w:hAnsi="Calibri" w:cs="Calibri"/>
                <w:bCs/>
                <w:iCs/>
                <w:lang w:val="fr-FR" w:eastAsia="fr-FR"/>
              </w:rPr>
            </w:pPr>
          </w:p>
          <w:p w:rsidR="00CE5D9F" w:rsidRPr="00E03130" w:rsidRDefault="00CE5D9F" w:rsidP="00AA125F">
            <w:pPr>
              <w:pStyle w:val="NormalWeb"/>
              <w:overflowPunct w:val="0"/>
              <w:autoSpaceDE w:val="0"/>
              <w:autoSpaceDN w:val="0"/>
              <w:adjustRightInd w:val="0"/>
              <w:spacing w:before="0"/>
              <w:jc w:val="both"/>
              <w:rPr>
                <w:rFonts w:ascii="Calibri" w:hAnsi="Calibri" w:cs="Calibri"/>
                <w:b/>
                <w:bCs/>
                <w:iCs/>
                <w:lang w:val="fr-FR" w:eastAsia="fr-FR"/>
              </w:rPr>
            </w:pPr>
            <w:proofErr w:type="spellStart"/>
            <w:r w:rsidRPr="00E03130">
              <w:rPr>
                <w:rFonts w:ascii="Calibri" w:hAnsi="Calibri" w:cs="Calibri"/>
                <w:b/>
                <w:bCs/>
                <w:iCs/>
                <w:lang w:val="fr-FR" w:eastAsia="fr-FR"/>
              </w:rPr>
              <w:t>Proiectul</w:t>
            </w:r>
            <w:proofErr w:type="spellEnd"/>
            <w:r w:rsidRPr="00E03130">
              <w:rPr>
                <w:rFonts w:ascii="Calibri" w:hAnsi="Calibri" w:cs="Calibri"/>
                <w:b/>
                <w:bCs/>
                <w:iCs/>
                <w:lang w:val="fr-FR" w:eastAsia="fr-FR"/>
              </w:rPr>
              <w:t xml:space="preserve"> este </w:t>
            </w:r>
            <w:proofErr w:type="spellStart"/>
            <w:r w:rsidRPr="00E03130">
              <w:rPr>
                <w:rFonts w:ascii="Calibri" w:hAnsi="Calibri" w:cs="Calibri"/>
                <w:b/>
                <w:bCs/>
                <w:iCs/>
                <w:lang w:val="fr-FR" w:eastAsia="fr-FR"/>
              </w:rPr>
              <w:t>eligibil</w:t>
            </w:r>
            <w:proofErr w:type="spellEnd"/>
            <w:r w:rsidRPr="00E03130">
              <w:rPr>
                <w:rFonts w:ascii="Calibri" w:hAnsi="Calibri" w:cs="Calibri"/>
                <w:b/>
                <w:bCs/>
                <w:iCs/>
                <w:lang w:val="fr-FR" w:eastAsia="fr-FR"/>
              </w:rPr>
              <w:t xml:space="preserve"> </w:t>
            </w:r>
            <w:proofErr w:type="spellStart"/>
            <w:r w:rsidRPr="00E03130">
              <w:rPr>
                <w:rFonts w:ascii="Calibri" w:hAnsi="Calibri" w:cs="Calibri"/>
                <w:b/>
                <w:bCs/>
                <w:iCs/>
                <w:lang w:val="fr-FR" w:eastAsia="fr-FR"/>
              </w:rPr>
              <w:t>și</w:t>
            </w:r>
            <w:proofErr w:type="spellEnd"/>
            <w:r w:rsidRPr="00E03130">
              <w:rPr>
                <w:rFonts w:ascii="Calibri" w:hAnsi="Calibri" w:cs="Calibri"/>
                <w:b/>
                <w:bCs/>
                <w:iCs/>
                <w:lang w:val="fr-FR" w:eastAsia="fr-FR"/>
              </w:rPr>
              <w:t xml:space="preserve"> </w:t>
            </w:r>
            <w:proofErr w:type="spellStart"/>
            <w:r w:rsidRPr="00E03130">
              <w:rPr>
                <w:rFonts w:ascii="Calibri" w:hAnsi="Calibri" w:cs="Calibri"/>
                <w:b/>
                <w:bCs/>
                <w:iCs/>
                <w:lang w:val="fr-FR" w:eastAsia="fr-FR"/>
              </w:rPr>
              <w:t>selectat</w:t>
            </w:r>
            <w:proofErr w:type="spellEnd"/>
            <w:r w:rsidRPr="00E03130">
              <w:rPr>
                <w:rFonts w:ascii="Calibri" w:hAnsi="Calibri" w:cs="Calibri"/>
                <w:b/>
                <w:bCs/>
                <w:iCs/>
                <w:lang w:val="fr-FR" w:eastAsia="fr-FR"/>
              </w:rPr>
              <w:t>?</w:t>
            </w:r>
          </w:p>
        </w:tc>
        <w:tc>
          <w:tcPr>
            <w:tcW w:w="973" w:type="pct"/>
            <w:tcBorders>
              <w:top w:val="single" w:sz="4" w:space="0" w:color="auto"/>
              <w:left w:val="single" w:sz="4" w:space="0" w:color="auto"/>
              <w:bottom w:val="single" w:sz="4" w:space="0" w:color="auto"/>
              <w:right w:val="single" w:sz="4" w:space="0" w:color="auto"/>
            </w:tcBorders>
          </w:tcPr>
          <w:p w:rsidR="00CE5D9F" w:rsidRPr="004A7AE8" w:rsidRDefault="00CE5D9F" w:rsidP="00FC73C9">
            <w:pPr>
              <w:pStyle w:val="NormalWeb"/>
              <w:overflowPunct w:val="0"/>
              <w:autoSpaceDE w:val="0"/>
              <w:autoSpaceDN w:val="0"/>
              <w:adjustRightInd w:val="0"/>
              <w:spacing w:before="0"/>
              <w:rPr>
                <w:rFonts w:ascii="Calibri" w:hAnsi="Calibri" w:cs="Calibri"/>
                <w:bCs/>
                <w:iCs/>
                <w:lang w:val="fr-FR" w:eastAsia="fr-FR"/>
              </w:rPr>
            </w:pPr>
          </w:p>
          <w:p w:rsidR="00CE5D9F" w:rsidRPr="004A7AE8" w:rsidRDefault="00CE5D9F" w:rsidP="00AA125F">
            <w:pPr>
              <w:pStyle w:val="NormalWeb"/>
              <w:overflowPunct w:val="0"/>
              <w:autoSpaceDE w:val="0"/>
              <w:autoSpaceDN w:val="0"/>
              <w:adjustRightInd w:val="0"/>
              <w:spacing w:before="0"/>
              <w:jc w:val="center"/>
              <w:rPr>
                <w:rFonts w:ascii="Calibri" w:hAnsi="Calibri" w:cs="Calibri"/>
                <w:bCs/>
                <w:iCs/>
                <w:lang w:val="fr-FR" w:eastAsia="fr-FR"/>
              </w:rPr>
            </w:pPr>
          </w:p>
          <w:p w:rsidR="00CE5D9F" w:rsidRPr="00F67116" w:rsidRDefault="00CE5D9F" w:rsidP="00AA125F">
            <w:pPr>
              <w:pStyle w:val="NormalWeb"/>
              <w:overflowPunct w:val="0"/>
              <w:autoSpaceDE w:val="0"/>
              <w:autoSpaceDN w:val="0"/>
              <w:adjustRightInd w:val="0"/>
              <w:spacing w:before="0"/>
              <w:jc w:val="center"/>
              <w:rPr>
                <w:rFonts w:ascii="Calibri" w:hAnsi="Calibri" w:cs="Calibri"/>
                <w:bCs/>
                <w:iCs/>
                <w:lang w:eastAsia="fr-FR"/>
              </w:rPr>
            </w:pPr>
            <w:r w:rsidRPr="00F67116">
              <w:rPr>
                <w:rFonts w:ascii="Calibri" w:hAnsi="Calibri" w:cs="Calibri"/>
                <w:bCs/>
                <w:iCs/>
                <w:lang w:eastAsia="fr-FR"/>
              </w:rPr>
              <w:sym w:font="Wingdings" w:char="F06F"/>
            </w:r>
          </w:p>
        </w:tc>
        <w:tc>
          <w:tcPr>
            <w:tcW w:w="1419" w:type="pct"/>
            <w:gridSpan w:val="2"/>
            <w:tcBorders>
              <w:top w:val="single" w:sz="4" w:space="0" w:color="auto"/>
              <w:left w:val="single" w:sz="4" w:space="0" w:color="auto"/>
              <w:bottom w:val="single" w:sz="4" w:space="0" w:color="auto"/>
              <w:right w:val="single" w:sz="4" w:space="0" w:color="auto"/>
            </w:tcBorders>
          </w:tcPr>
          <w:p w:rsidR="00CE5D9F" w:rsidRPr="00F67116" w:rsidRDefault="00CE5D9F" w:rsidP="00AA125F">
            <w:pPr>
              <w:pStyle w:val="NormalWeb"/>
              <w:overflowPunct w:val="0"/>
              <w:autoSpaceDE w:val="0"/>
              <w:autoSpaceDN w:val="0"/>
              <w:adjustRightInd w:val="0"/>
              <w:spacing w:before="0"/>
              <w:rPr>
                <w:rFonts w:ascii="Calibri" w:hAnsi="Calibri" w:cs="Calibri"/>
                <w:bCs/>
                <w:iCs/>
                <w:lang w:eastAsia="fr-FR"/>
              </w:rPr>
            </w:pPr>
          </w:p>
          <w:p w:rsidR="00CE5D9F" w:rsidRPr="00F67116" w:rsidRDefault="00CE5D9F" w:rsidP="00FC73C9">
            <w:pPr>
              <w:pStyle w:val="NormalWeb"/>
              <w:overflowPunct w:val="0"/>
              <w:autoSpaceDE w:val="0"/>
              <w:autoSpaceDN w:val="0"/>
              <w:adjustRightInd w:val="0"/>
              <w:spacing w:before="0"/>
              <w:rPr>
                <w:rFonts w:ascii="Calibri" w:hAnsi="Calibri" w:cs="Calibri"/>
                <w:bCs/>
                <w:iCs/>
                <w:lang w:eastAsia="fr-FR"/>
              </w:rPr>
            </w:pPr>
          </w:p>
          <w:p w:rsidR="00CE5D9F" w:rsidRPr="00F67116" w:rsidRDefault="00CE5D9F" w:rsidP="00AA125F">
            <w:pPr>
              <w:pStyle w:val="NormalWeb"/>
              <w:overflowPunct w:val="0"/>
              <w:autoSpaceDE w:val="0"/>
              <w:autoSpaceDN w:val="0"/>
              <w:adjustRightInd w:val="0"/>
              <w:spacing w:before="0"/>
              <w:jc w:val="center"/>
              <w:rPr>
                <w:rFonts w:ascii="Calibri" w:hAnsi="Calibri" w:cs="Calibri"/>
                <w:bCs/>
                <w:iCs/>
                <w:lang w:eastAsia="fr-FR"/>
              </w:rPr>
            </w:pPr>
            <w:r w:rsidRPr="00F67116">
              <w:rPr>
                <w:rFonts w:ascii="Calibri" w:hAnsi="Calibri" w:cs="Calibri"/>
                <w:bCs/>
                <w:iCs/>
                <w:lang w:eastAsia="fr-FR"/>
              </w:rPr>
              <w:sym w:font="Wingdings" w:char="F06F"/>
            </w:r>
          </w:p>
        </w:tc>
      </w:tr>
      <w:tr w:rsidR="00CE5D9F" w:rsidRPr="00F67116" w:rsidTr="00AA125F">
        <w:trPr>
          <w:trHeight w:val="20"/>
        </w:trPr>
        <w:tc>
          <w:tcPr>
            <w:tcW w:w="2609" w:type="pct"/>
            <w:tcBorders>
              <w:top w:val="single" w:sz="4" w:space="0" w:color="auto"/>
              <w:left w:val="single" w:sz="4" w:space="0" w:color="auto"/>
              <w:bottom w:val="single" w:sz="4" w:space="0" w:color="auto"/>
              <w:right w:val="single" w:sz="4" w:space="0" w:color="auto"/>
            </w:tcBorders>
          </w:tcPr>
          <w:p w:rsidR="00CE5D9F" w:rsidRPr="00837DDC" w:rsidDel="00837DDC" w:rsidRDefault="00CE5D9F" w:rsidP="00AA125F">
            <w:pPr>
              <w:pStyle w:val="NormalWeb"/>
              <w:overflowPunct w:val="0"/>
              <w:autoSpaceDE w:val="0"/>
              <w:autoSpaceDN w:val="0"/>
              <w:adjustRightInd w:val="0"/>
              <w:spacing w:before="0"/>
              <w:jc w:val="both"/>
              <w:rPr>
                <w:rFonts w:ascii="Calibri" w:hAnsi="Calibri" w:cs="Calibri"/>
                <w:b/>
                <w:bCs/>
                <w:lang w:val="fr-FR" w:eastAsia="fr-FR"/>
              </w:rPr>
            </w:pPr>
            <w:proofErr w:type="spellStart"/>
            <w:r>
              <w:rPr>
                <w:rFonts w:ascii="Calibri" w:hAnsi="Calibri" w:cs="Calibri"/>
                <w:b/>
                <w:bCs/>
                <w:lang w:val="fr-FR" w:eastAsia="fr-FR"/>
              </w:rPr>
              <w:t>Proiectul</w:t>
            </w:r>
            <w:proofErr w:type="spellEnd"/>
            <w:r>
              <w:rPr>
                <w:rFonts w:ascii="Calibri" w:hAnsi="Calibri" w:cs="Calibri"/>
                <w:b/>
                <w:bCs/>
                <w:lang w:val="fr-FR" w:eastAsia="fr-FR"/>
              </w:rPr>
              <w:t xml:space="preserve"> este </w:t>
            </w:r>
            <w:proofErr w:type="spellStart"/>
            <w:r>
              <w:rPr>
                <w:rFonts w:ascii="Calibri" w:hAnsi="Calibri" w:cs="Calibri"/>
                <w:b/>
                <w:bCs/>
                <w:lang w:val="fr-FR" w:eastAsia="fr-FR"/>
              </w:rPr>
              <w:t>eligibil</w:t>
            </w:r>
            <w:proofErr w:type="spellEnd"/>
            <w:r>
              <w:rPr>
                <w:rFonts w:ascii="Calibri" w:hAnsi="Calibri" w:cs="Calibri"/>
                <w:b/>
                <w:bCs/>
                <w:lang w:val="fr-FR" w:eastAsia="fr-FR"/>
              </w:rPr>
              <w:t xml:space="preserve"> </w:t>
            </w:r>
            <w:proofErr w:type="spellStart"/>
            <w:r>
              <w:rPr>
                <w:rFonts w:ascii="Calibri" w:hAnsi="Calibri" w:cs="Calibri"/>
                <w:b/>
                <w:bCs/>
                <w:lang w:val="fr-FR" w:eastAsia="fr-FR"/>
              </w:rPr>
              <w:t>și</w:t>
            </w:r>
            <w:proofErr w:type="spellEnd"/>
            <w:r>
              <w:rPr>
                <w:rFonts w:ascii="Calibri" w:hAnsi="Calibri" w:cs="Calibri"/>
                <w:b/>
                <w:bCs/>
                <w:lang w:val="fr-FR" w:eastAsia="fr-FR"/>
              </w:rPr>
              <w:t xml:space="preserve"> </w:t>
            </w:r>
            <w:proofErr w:type="spellStart"/>
            <w:r>
              <w:rPr>
                <w:rFonts w:ascii="Calibri" w:hAnsi="Calibri" w:cs="Calibri"/>
                <w:b/>
                <w:bCs/>
                <w:lang w:val="fr-FR" w:eastAsia="fr-FR"/>
              </w:rPr>
              <w:t>neselectat</w:t>
            </w:r>
            <w:proofErr w:type="spellEnd"/>
            <w:r>
              <w:rPr>
                <w:rFonts w:ascii="Calibri" w:hAnsi="Calibri" w:cs="Calibri"/>
                <w:b/>
                <w:bCs/>
                <w:lang w:val="fr-FR" w:eastAsia="fr-FR"/>
              </w:rPr>
              <w:t> ?</w:t>
            </w:r>
          </w:p>
        </w:tc>
        <w:tc>
          <w:tcPr>
            <w:tcW w:w="973" w:type="pct"/>
            <w:tcBorders>
              <w:top w:val="single" w:sz="4" w:space="0" w:color="auto"/>
              <w:left w:val="single" w:sz="4" w:space="0" w:color="auto"/>
              <w:bottom w:val="single" w:sz="4" w:space="0" w:color="auto"/>
              <w:right w:val="single" w:sz="4" w:space="0" w:color="auto"/>
            </w:tcBorders>
          </w:tcPr>
          <w:p w:rsidR="00CE5D9F" w:rsidRPr="00837DDC" w:rsidRDefault="00CE5D9F" w:rsidP="00AA125F">
            <w:pPr>
              <w:pStyle w:val="NormalWeb"/>
              <w:overflowPunct w:val="0"/>
              <w:autoSpaceDE w:val="0"/>
              <w:autoSpaceDN w:val="0"/>
              <w:adjustRightInd w:val="0"/>
              <w:spacing w:before="0"/>
              <w:rPr>
                <w:rFonts w:ascii="Calibri" w:hAnsi="Calibri" w:cs="Calibri"/>
                <w:bCs/>
                <w:iCs/>
                <w:lang w:val="fr-FR" w:eastAsia="fr-FR"/>
              </w:rPr>
            </w:pPr>
            <w:r w:rsidRPr="00F67116">
              <w:rPr>
                <w:rFonts w:ascii="Calibri" w:hAnsi="Calibri" w:cs="Calibri"/>
                <w:bCs/>
                <w:iCs/>
                <w:lang w:eastAsia="fr-FR"/>
              </w:rPr>
              <w:sym w:font="Wingdings" w:char="F06F"/>
            </w:r>
          </w:p>
        </w:tc>
        <w:tc>
          <w:tcPr>
            <w:tcW w:w="1419" w:type="pct"/>
            <w:gridSpan w:val="2"/>
            <w:tcBorders>
              <w:top w:val="single" w:sz="4" w:space="0" w:color="auto"/>
              <w:left w:val="single" w:sz="4" w:space="0" w:color="auto"/>
              <w:bottom w:val="single" w:sz="4" w:space="0" w:color="auto"/>
              <w:right w:val="single" w:sz="4" w:space="0" w:color="auto"/>
            </w:tcBorders>
          </w:tcPr>
          <w:p w:rsidR="00CE5D9F" w:rsidRPr="00F67116" w:rsidRDefault="00CE5D9F" w:rsidP="00AA125F">
            <w:pPr>
              <w:pStyle w:val="NormalWeb"/>
              <w:overflowPunct w:val="0"/>
              <w:autoSpaceDE w:val="0"/>
              <w:autoSpaceDN w:val="0"/>
              <w:adjustRightInd w:val="0"/>
              <w:spacing w:before="0"/>
              <w:rPr>
                <w:rFonts w:ascii="Calibri" w:hAnsi="Calibri" w:cs="Calibri"/>
                <w:bCs/>
                <w:iCs/>
                <w:lang w:eastAsia="fr-FR"/>
              </w:rPr>
            </w:pPr>
            <w:r w:rsidRPr="00F67116">
              <w:rPr>
                <w:rFonts w:ascii="Calibri" w:hAnsi="Calibri" w:cs="Calibri"/>
                <w:bCs/>
                <w:iCs/>
                <w:lang w:eastAsia="fr-FR"/>
              </w:rPr>
              <w:sym w:font="Wingdings" w:char="F06F"/>
            </w:r>
          </w:p>
        </w:tc>
      </w:tr>
      <w:tr w:rsidR="00CE5D9F" w:rsidRPr="00F67116" w:rsidTr="00AA125F">
        <w:trPr>
          <w:trHeight w:val="20"/>
        </w:trPr>
        <w:tc>
          <w:tcPr>
            <w:tcW w:w="2609" w:type="pct"/>
            <w:tcBorders>
              <w:top w:val="single" w:sz="4" w:space="0" w:color="auto"/>
              <w:left w:val="single" w:sz="4" w:space="0" w:color="auto"/>
              <w:bottom w:val="single" w:sz="4" w:space="0" w:color="auto"/>
              <w:right w:val="single" w:sz="4" w:space="0" w:color="auto"/>
            </w:tcBorders>
          </w:tcPr>
          <w:p w:rsidR="00CE5D9F" w:rsidRPr="00837DDC" w:rsidDel="00837DDC" w:rsidRDefault="00CE5D9F" w:rsidP="00AA125F">
            <w:pPr>
              <w:pStyle w:val="NormalWeb"/>
              <w:overflowPunct w:val="0"/>
              <w:autoSpaceDE w:val="0"/>
              <w:autoSpaceDN w:val="0"/>
              <w:adjustRightInd w:val="0"/>
              <w:spacing w:before="0"/>
              <w:jc w:val="both"/>
              <w:rPr>
                <w:rFonts w:ascii="Calibri" w:hAnsi="Calibri" w:cs="Calibri"/>
                <w:b/>
                <w:bCs/>
                <w:lang w:val="fr-FR" w:eastAsia="fr-FR"/>
              </w:rPr>
            </w:pPr>
            <w:proofErr w:type="spellStart"/>
            <w:r>
              <w:rPr>
                <w:rFonts w:ascii="Calibri" w:hAnsi="Calibri" w:cs="Calibri"/>
                <w:b/>
                <w:bCs/>
                <w:lang w:val="fr-FR" w:eastAsia="fr-FR"/>
              </w:rPr>
              <w:t>Proiectul</w:t>
            </w:r>
            <w:proofErr w:type="spellEnd"/>
            <w:r>
              <w:rPr>
                <w:rFonts w:ascii="Calibri" w:hAnsi="Calibri" w:cs="Calibri"/>
                <w:b/>
                <w:bCs/>
                <w:lang w:val="fr-FR" w:eastAsia="fr-FR"/>
              </w:rPr>
              <w:t xml:space="preserve"> este </w:t>
            </w:r>
            <w:proofErr w:type="spellStart"/>
            <w:r>
              <w:rPr>
                <w:rFonts w:ascii="Calibri" w:hAnsi="Calibri" w:cs="Calibri"/>
                <w:b/>
                <w:bCs/>
                <w:lang w:val="fr-FR" w:eastAsia="fr-FR"/>
              </w:rPr>
              <w:t>neeligibil</w:t>
            </w:r>
            <w:proofErr w:type="spellEnd"/>
            <w:r>
              <w:rPr>
                <w:rFonts w:ascii="Calibri" w:hAnsi="Calibri" w:cs="Calibri"/>
                <w:b/>
                <w:bCs/>
                <w:lang w:val="fr-FR" w:eastAsia="fr-FR"/>
              </w:rPr>
              <w:t> ?</w:t>
            </w:r>
          </w:p>
        </w:tc>
        <w:tc>
          <w:tcPr>
            <w:tcW w:w="973" w:type="pct"/>
            <w:tcBorders>
              <w:top w:val="single" w:sz="4" w:space="0" w:color="auto"/>
              <w:left w:val="single" w:sz="4" w:space="0" w:color="auto"/>
              <w:bottom w:val="single" w:sz="4" w:space="0" w:color="auto"/>
              <w:right w:val="single" w:sz="4" w:space="0" w:color="auto"/>
            </w:tcBorders>
          </w:tcPr>
          <w:p w:rsidR="00CE5D9F" w:rsidRPr="00837DDC" w:rsidRDefault="00CE5D9F" w:rsidP="00AA125F">
            <w:pPr>
              <w:pStyle w:val="NormalWeb"/>
              <w:overflowPunct w:val="0"/>
              <w:autoSpaceDE w:val="0"/>
              <w:autoSpaceDN w:val="0"/>
              <w:adjustRightInd w:val="0"/>
              <w:spacing w:before="0"/>
              <w:rPr>
                <w:rFonts w:ascii="Calibri" w:hAnsi="Calibri" w:cs="Calibri"/>
                <w:bCs/>
                <w:iCs/>
                <w:lang w:val="fr-FR" w:eastAsia="fr-FR"/>
              </w:rPr>
            </w:pPr>
            <w:r w:rsidRPr="00F67116">
              <w:rPr>
                <w:rFonts w:ascii="Calibri" w:hAnsi="Calibri" w:cs="Calibri"/>
                <w:bCs/>
                <w:iCs/>
                <w:lang w:eastAsia="fr-FR"/>
              </w:rPr>
              <w:sym w:font="Wingdings" w:char="F06F"/>
            </w:r>
          </w:p>
        </w:tc>
        <w:tc>
          <w:tcPr>
            <w:tcW w:w="1419" w:type="pct"/>
            <w:gridSpan w:val="2"/>
            <w:tcBorders>
              <w:top w:val="single" w:sz="4" w:space="0" w:color="auto"/>
              <w:left w:val="single" w:sz="4" w:space="0" w:color="auto"/>
              <w:bottom w:val="single" w:sz="4" w:space="0" w:color="auto"/>
              <w:right w:val="single" w:sz="4" w:space="0" w:color="auto"/>
            </w:tcBorders>
          </w:tcPr>
          <w:p w:rsidR="00CE5D9F" w:rsidRPr="00F67116" w:rsidRDefault="00CE5D9F" w:rsidP="00AA125F">
            <w:pPr>
              <w:pStyle w:val="NormalWeb"/>
              <w:overflowPunct w:val="0"/>
              <w:autoSpaceDE w:val="0"/>
              <w:autoSpaceDN w:val="0"/>
              <w:adjustRightInd w:val="0"/>
              <w:spacing w:before="0"/>
              <w:rPr>
                <w:rFonts w:ascii="Calibri" w:hAnsi="Calibri" w:cs="Calibri"/>
                <w:bCs/>
                <w:iCs/>
                <w:lang w:eastAsia="fr-FR"/>
              </w:rPr>
            </w:pPr>
            <w:r w:rsidRPr="00F67116">
              <w:rPr>
                <w:rFonts w:ascii="Calibri" w:hAnsi="Calibri" w:cs="Calibri"/>
                <w:bCs/>
                <w:iCs/>
                <w:lang w:eastAsia="fr-FR"/>
              </w:rPr>
              <w:sym w:font="Wingdings" w:char="F06F"/>
            </w:r>
          </w:p>
        </w:tc>
      </w:tr>
    </w:tbl>
    <w:p w:rsidR="007943D1" w:rsidRDefault="007943D1"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p>
    <w:p w:rsidR="007D6C30" w:rsidRDefault="007D6C30"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p>
    <w:p w:rsidR="007D6C30" w:rsidRPr="007D6C30" w:rsidRDefault="007D6C30" w:rsidP="007D6C30">
      <w:pPr>
        <w:overflowPunct w:val="0"/>
        <w:autoSpaceDE w:val="0"/>
        <w:autoSpaceDN w:val="0"/>
        <w:adjustRightInd w:val="0"/>
        <w:spacing w:after="0" w:line="360" w:lineRule="auto"/>
        <w:jc w:val="both"/>
        <w:textAlignment w:val="baseline"/>
        <w:rPr>
          <w:rFonts w:ascii="Times New Roman" w:hAnsi="Times New Roman"/>
          <w:b/>
          <w:bCs/>
          <w:noProof/>
          <w:sz w:val="24"/>
          <w:szCs w:val="24"/>
          <w:lang w:eastAsia="fr-FR"/>
        </w:rPr>
      </w:pPr>
      <w:r w:rsidRPr="007D6C30">
        <w:rPr>
          <w:rFonts w:ascii="Times New Roman" w:hAnsi="Times New Roman"/>
          <w:b/>
          <w:bCs/>
          <w:noProof/>
          <w:sz w:val="24"/>
          <w:szCs w:val="24"/>
          <w:lang w:eastAsia="fr-FR"/>
        </w:rPr>
        <w:t>Observatii:</w:t>
      </w:r>
    </w:p>
    <w:p w:rsidR="007D6C30" w:rsidRPr="007D6C30" w:rsidRDefault="007D6C30" w:rsidP="007D6C30">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7D6C30">
        <w:rPr>
          <w:rFonts w:ascii="Times New Roman" w:hAnsi="Times New Roman"/>
          <w:bCs/>
          <w:noProof/>
          <w:sz w:val="24"/>
          <w:szCs w:val="24"/>
          <w:lang w:eastAsia="fr-FR"/>
        </w:rPr>
        <w:t>- se detaliaza pentru fiecare criteriu de eligibilitate care nu a fost îndeplinit: motivul neeligibilităţii, motivul reducerii valorii eligibile, a valorii publice sau a intensitătii sprijinului, dacă este cazul;</w:t>
      </w:r>
    </w:p>
    <w:p w:rsidR="007D6C30" w:rsidRPr="007D6C30" w:rsidRDefault="007D6C30" w:rsidP="007D6C30">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7D6C30">
        <w:rPr>
          <w:rFonts w:ascii="Times New Roman" w:hAnsi="Times New Roman"/>
          <w:bCs/>
          <w:noProof/>
          <w:sz w:val="24"/>
          <w:szCs w:val="24"/>
          <w:lang w:eastAsia="fr-FR"/>
        </w:rPr>
        <w:t>- se prezintă în detaliu motivele neeligibilității în cazul în care Planul de marketing/ Studiul de marketing nu respectă condițiile prevăzute în cadrul Ghidului Solicitantului și documentele anexă;</w:t>
      </w:r>
    </w:p>
    <w:p w:rsidR="007D6C30" w:rsidRPr="007D6C30" w:rsidRDefault="007D6C30" w:rsidP="007D6C30">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7D6C30">
        <w:rPr>
          <w:rFonts w:ascii="Times New Roman" w:hAnsi="Times New Roman"/>
          <w:bCs/>
          <w:noProof/>
          <w:sz w:val="24"/>
          <w:szCs w:val="24"/>
          <w:lang w:eastAsia="fr-FR"/>
        </w:rPr>
        <w:t>- ținând cont de specificul acestei submăsuri, în cazul în care la momentul verificării Cererii de Finanțare se constată neeligibilitatea în lipsa unor informații detaliate conform punctelor: 3. Verificarea cheltuielilor și a investițiilor prevăzute, 4. Verificarea rezonabilității prețurilor și 5. Verificarea întensității sprijinului, se vor cere obligatoriu informații suplimentare, prezentându-se clar punctul de vedere al AFIR și dând posibilitatea solicitantului de a prezenta clarificările necesare sau de a opera schimbări în cadrul Planului de marketing/ Studiului de marketing;</w:t>
      </w:r>
    </w:p>
    <w:p w:rsidR="007D6C30" w:rsidRDefault="007D6C30" w:rsidP="007D6C30">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7D6C30">
        <w:rPr>
          <w:rFonts w:ascii="Times New Roman" w:hAnsi="Times New Roman"/>
          <w:bCs/>
          <w:noProof/>
          <w:sz w:val="24"/>
          <w:szCs w:val="24"/>
          <w:lang w:eastAsia="fr-FR"/>
        </w:rPr>
        <w:t>.........................................................................................................................................................................................................................................................................................................................................................................................................................................................................................................................................................</w:t>
      </w:r>
    </w:p>
    <w:p w:rsidR="007D6C30" w:rsidRDefault="007D6C30"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p>
    <w:p w:rsidR="009F1825" w:rsidRDefault="009F1825"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p>
    <w:p w:rsidR="009F1825" w:rsidRDefault="009F1825"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p>
    <w:p w:rsidR="009F1825" w:rsidRDefault="009F1825"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bookmarkStart w:id="1" w:name="_GoBack"/>
      <w:bookmarkEnd w:id="1"/>
    </w:p>
    <w:p w:rsidR="00E07F93" w:rsidRPr="00074934" w:rsidRDefault="00604B75"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noProof/>
          <w:sz w:val="24"/>
          <w:szCs w:val="24"/>
          <w:lang w:val="en-US"/>
        </w:rPr>
        <w:lastRenderedPageBreak/>
        <mc:AlternateContent>
          <mc:Choice Requires="wps">
            <w:drawing>
              <wp:anchor distT="0" distB="0" distL="114300" distR="114300" simplePos="0" relativeHeight="251660288" behindDoc="0" locked="0" layoutInCell="1" allowOverlap="1" wp14:anchorId="0E05C07F" wp14:editId="0DB68608">
                <wp:simplePos x="0" y="0"/>
                <wp:positionH relativeFrom="column">
                  <wp:posOffset>4519295</wp:posOffset>
                </wp:positionH>
                <wp:positionV relativeFrom="paragraph">
                  <wp:posOffset>16510</wp:posOffset>
                </wp:positionV>
                <wp:extent cx="1247775" cy="8763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A125F" w:rsidRDefault="00AA125F" w:rsidP="00604B75">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55.85pt;margin-top:1.3pt;width:98.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">
                <v:textbox>
                  <w:txbxContent>
                    <w:p w:rsidR="00AA125F" w:rsidRDefault="00AA125F" w:rsidP="00604B75">
                      <w:pPr>
                        <w:jc w:val="center"/>
                      </w:pPr>
                      <w:r w:rsidRPr="00E63C0C">
                        <w:rPr>
                          <w:rFonts w:eastAsia="Times New Roman"/>
                          <w:bCs/>
                          <w:i/>
                          <w:sz w:val="24"/>
                          <w:szCs w:val="24"/>
                        </w:rPr>
                        <w:t>Ştampila</w:t>
                      </w:r>
                    </w:p>
                  </w:txbxContent>
                </v:textbox>
              </v:rect>
            </w:pict>
          </mc:Fallback>
        </mc:AlternateContent>
      </w:r>
      <w:r w:rsidR="00E07F93" w:rsidRPr="00074934">
        <w:rPr>
          <w:rFonts w:ascii="Times New Roman" w:hAnsi="Times New Roman"/>
          <w:bCs/>
          <w:noProof/>
          <w:sz w:val="24"/>
          <w:szCs w:val="24"/>
          <w:lang w:eastAsia="fr-FR"/>
        </w:rPr>
        <w:t xml:space="preserve">Aprobat de: </w:t>
      </w:r>
      <w:r w:rsidR="00652F4C" w:rsidRPr="00074934">
        <w:rPr>
          <w:rFonts w:ascii="Times New Roman" w:hAnsi="Times New Roman"/>
          <w:bCs/>
          <w:noProof/>
          <w:sz w:val="24"/>
          <w:szCs w:val="24"/>
          <w:lang w:eastAsia="fr-FR"/>
        </w:rPr>
        <w:t>PREȘEDINTE GAL NAPOCA POROLISSUM</w:t>
      </w: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Nume/Prenume ……………………..................</w:t>
      </w: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Semnătura şi ştampila................................   </w:t>
      </w:r>
      <w:r w:rsidRPr="00074934">
        <w:rPr>
          <w:rFonts w:ascii="Times New Roman" w:hAnsi="Times New Roman"/>
          <w:bCs/>
          <w:noProof/>
          <w:sz w:val="24"/>
          <w:szCs w:val="24"/>
          <w:lang w:eastAsia="fr-FR"/>
        </w:rPr>
        <w:tab/>
      </w: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DATA………..................................................</w:t>
      </w:r>
    </w:p>
    <w:p w:rsidR="00E07F93" w:rsidRPr="00074934" w:rsidRDefault="00E07F93" w:rsidP="00074934">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Verificat: </w:t>
      </w:r>
      <w:r w:rsidR="00652F4C" w:rsidRPr="00074934">
        <w:rPr>
          <w:rFonts w:ascii="Times New Roman" w:hAnsi="Times New Roman"/>
          <w:bCs/>
          <w:noProof/>
          <w:sz w:val="24"/>
          <w:szCs w:val="24"/>
          <w:lang w:eastAsia="fr-FR"/>
        </w:rPr>
        <w:t xml:space="preserve">Expert </w:t>
      </w:r>
      <w:r w:rsidR="000423E5" w:rsidRPr="00074934">
        <w:rPr>
          <w:rFonts w:ascii="Times New Roman" w:hAnsi="Times New Roman"/>
          <w:bCs/>
          <w:noProof/>
          <w:sz w:val="24"/>
          <w:szCs w:val="24"/>
          <w:lang w:eastAsia="fr-FR"/>
        </w:rPr>
        <w:t>evaluator 1</w:t>
      </w:r>
      <w:r w:rsidR="00652F4C" w:rsidRPr="00074934">
        <w:rPr>
          <w:rFonts w:ascii="Times New Roman" w:hAnsi="Times New Roman"/>
          <w:bCs/>
          <w:noProof/>
          <w:sz w:val="24"/>
          <w:szCs w:val="24"/>
          <w:lang w:eastAsia="fr-FR"/>
        </w:rPr>
        <w:t xml:space="preserve"> GAL NAPOCA POROLISSUM</w:t>
      </w: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Nume/Prenume ……………………................... </w:t>
      </w: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Semnătura...................................................</w:t>
      </w:r>
      <w:r w:rsidRPr="00074934">
        <w:rPr>
          <w:rFonts w:ascii="Times New Roman" w:hAnsi="Times New Roman"/>
          <w:bCs/>
          <w:noProof/>
          <w:sz w:val="24"/>
          <w:szCs w:val="24"/>
          <w:lang w:eastAsia="fr-FR"/>
        </w:rPr>
        <w:tab/>
      </w:r>
      <w:r w:rsidRPr="00074934">
        <w:rPr>
          <w:rFonts w:ascii="Times New Roman" w:hAnsi="Times New Roman"/>
          <w:bCs/>
          <w:noProof/>
          <w:sz w:val="24"/>
          <w:szCs w:val="24"/>
          <w:lang w:eastAsia="fr-FR"/>
        </w:rPr>
        <w:tab/>
      </w: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DATA………....................................................</w:t>
      </w:r>
    </w:p>
    <w:p w:rsidR="00E07F93"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p>
    <w:p w:rsidR="001E75A8" w:rsidRPr="00074934" w:rsidRDefault="001E75A8"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Întocmit de: Expert </w:t>
      </w:r>
      <w:r w:rsidR="00652F4C" w:rsidRPr="00074934">
        <w:rPr>
          <w:rFonts w:ascii="Times New Roman" w:hAnsi="Times New Roman"/>
          <w:bCs/>
          <w:noProof/>
          <w:sz w:val="24"/>
          <w:szCs w:val="24"/>
          <w:lang w:eastAsia="fr-FR"/>
        </w:rPr>
        <w:t xml:space="preserve">evaluator </w:t>
      </w:r>
      <w:r w:rsidR="000423E5" w:rsidRPr="00074934">
        <w:rPr>
          <w:rFonts w:ascii="Times New Roman" w:hAnsi="Times New Roman"/>
          <w:bCs/>
          <w:noProof/>
          <w:sz w:val="24"/>
          <w:szCs w:val="24"/>
          <w:lang w:eastAsia="fr-FR"/>
        </w:rPr>
        <w:t>2</w:t>
      </w:r>
      <w:r w:rsidRPr="00074934">
        <w:rPr>
          <w:rFonts w:ascii="Times New Roman" w:hAnsi="Times New Roman"/>
          <w:bCs/>
          <w:noProof/>
          <w:sz w:val="24"/>
          <w:szCs w:val="24"/>
          <w:lang w:eastAsia="fr-FR"/>
        </w:rPr>
        <w:t xml:space="preserve"> </w:t>
      </w:r>
      <w:r w:rsidR="00652F4C" w:rsidRPr="00074934">
        <w:rPr>
          <w:rFonts w:ascii="Times New Roman" w:hAnsi="Times New Roman"/>
          <w:bCs/>
          <w:noProof/>
          <w:sz w:val="24"/>
          <w:szCs w:val="24"/>
          <w:lang w:eastAsia="fr-FR"/>
        </w:rPr>
        <w:t>GAL NAPOCA POROLISSUM</w:t>
      </w:r>
      <w:r w:rsidRPr="00074934">
        <w:rPr>
          <w:rFonts w:ascii="Times New Roman" w:hAnsi="Times New Roman"/>
          <w:bCs/>
          <w:noProof/>
          <w:sz w:val="24"/>
          <w:szCs w:val="24"/>
          <w:lang w:eastAsia="fr-FR"/>
        </w:rPr>
        <w:t xml:space="preserve"> </w:t>
      </w: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Nume/Prenume …………………….................... </w:t>
      </w:r>
    </w:p>
    <w:p w:rsidR="00E07F93" w:rsidRPr="00074934" w:rsidRDefault="00E07F93" w:rsidP="007943D1">
      <w:pPr>
        <w:overflowPunct w:val="0"/>
        <w:autoSpaceDE w:val="0"/>
        <w:autoSpaceDN w:val="0"/>
        <w:adjustRightInd w:val="0"/>
        <w:spacing w:after="0" w:line="36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Semnătura.....................................................</w:t>
      </w:r>
      <w:r w:rsidRPr="00074934">
        <w:rPr>
          <w:rFonts w:ascii="Times New Roman" w:hAnsi="Times New Roman"/>
          <w:bCs/>
          <w:noProof/>
          <w:sz w:val="24"/>
          <w:szCs w:val="24"/>
          <w:lang w:eastAsia="fr-FR"/>
        </w:rPr>
        <w:tab/>
      </w:r>
      <w:r w:rsidRPr="00074934">
        <w:rPr>
          <w:rFonts w:ascii="Times New Roman" w:hAnsi="Times New Roman"/>
          <w:bCs/>
          <w:noProof/>
          <w:sz w:val="24"/>
          <w:szCs w:val="24"/>
          <w:lang w:eastAsia="fr-FR"/>
        </w:rPr>
        <w:tab/>
      </w:r>
    </w:p>
    <w:p w:rsidR="00E07F93" w:rsidRPr="00074934" w:rsidRDefault="00E07F93" w:rsidP="007943D1">
      <w:pPr>
        <w:spacing w:after="0" w:line="360" w:lineRule="auto"/>
        <w:jc w:val="both"/>
        <w:rPr>
          <w:rFonts w:ascii="Times New Roman" w:hAnsi="Times New Roman"/>
          <w:bCs/>
          <w:noProof/>
          <w:sz w:val="24"/>
          <w:szCs w:val="24"/>
          <w:lang w:eastAsia="fr-FR"/>
        </w:rPr>
      </w:pPr>
      <w:r w:rsidRPr="00074934">
        <w:rPr>
          <w:rFonts w:ascii="Times New Roman" w:hAnsi="Times New Roman"/>
          <w:bCs/>
          <w:noProof/>
          <w:sz w:val="24"/>
          <w:szCs w:val="24"/>
          <w:lang w:eastAsia="fr-FR"/>
        </w:rPr>
        <w:t>DATA………......................................................</w:t>
      </w:r>
    </w:p>
    <w:p w:rsidR="00E07F93" w:rsidRPr="00074934" w:rsidRDefault="00E07F93" w:rsidP="00074934">
      <w:pPr>
        <w:spacing w:after="0" w:line="240" w:lineRule="auto"/>
        <w:jc w:val="both"/>
        <w:rPr>
          <w:rFonts w:ascii="Times New Roman" w:hAnsi="Times New Roman"/>
          <w:bCs/>
          <w:noProof/>
          <w:sz w:val="24"/>
          <w:szCs w:val="24"/>
          <w:lang w:eastAsia="fr-FR"/>
        </w:rPr>
      </w:pPr>
    </w:p>
    <w:p w:rsidR="00386CA0" w:rsidRDefault="00386CA0" w:rsidP="00074934">
      <w:pPr>
        <w:spacing w:after="0" w:line="240" w:lineRule="auto"/>
        <w:jc w:val="both"/>
        <w:rPr>
          <w:rFonts w:ascii="Times New Roman" w:eastAsia="Times New Roman" w:hAnsi="Times New Roman"/>
          <w:b/>
          <w:bCs/>
          <w:i/>
          <w:noProof/>
          <w:sz w:val="24"/>
          <w:szCs w:val="24"/>
          <w:u w:val="single"/>
          <w:lang w:eastAsia="fr-FR"/>
        </w:rPr>
      </w:pPr>
    </w:p>
    <w:p w:rsidR="00386CA0" w:rsidRDefault="00386CA0" w:rsidP="00074934">
      <w:pPr>
        <w:spacing w:after="0" w:line="240" w:lineRule="auto"/>
        <w:jc w:val="both"/>
        <w:rPr>
          <w:rFonts w:ascii="Times New Roman" w:eastAsia="Times New Roman" w:hAnsi="Times New Roman"/>
          <w:b/>
          <w:bCs/>
          <w:i/>
          <w:noProof/>
          <w:sz w:val="24"/>
          <w:szCs w:val="24"/>
          <w:u w:val="single"/>
          <w:lang w:eastAsia="fr-FR"/>
        </w:rPr>
      </w:pPr>
    </w:p>
    <w:p w:rsidR="00386CA0" w:rsidRDefault="00386CA0" w:rsidP="00074934">
      <w:pPr>
        <w:spacing w:after="0" w:line="240" w:lineRule="auto"/>
        <w:jc w:val="both"/>
        <w:rPr>
          <w:rFonts w:ascii="Times New Roman" w:eastAsia="Times New Roman" w:hAnsi="Times New Roman"/>
          <w:b/>
          <w:bCs/>
          <w:i/>
          <w:noProof/>
          <w:sz w:val="24"/>
          <w:szCs w:val="24"/>
          <w:u w:val="single"/>
          <w:lang w:eastAsia="fr-FR"/>
        </w:rPr>
      </w:pPr>
    </w:p>
    <w:p w:rsidR="00386CA0" w:rsidRDefault="00386CA0" w:rsidP="00074934">
      <w:pPr>
        <w:spacing w:after="0" w:line="240" w:lineRule="auto"/>
        <w:jc w:val="both"/>
        <w:rPr>
          <w:rFonts w:ascii="Times New Roman" w:eastAsia="Times New Roman" w:hAnsi="Times New Roman"/>
          <w:b/>
          <w:bCs/>
          <w:i/>
          <w:noProof/>
          <w:sz w:val="24"/>
          <w:szCs w:val="24"/>
          <w:u w:val="single"/>
          <w:lang w:eastAsia="fr-FR"/>
        </w:rPr>
      </w:pPr>
    </w:p>
    <w:p w:rsidR="00E07F93" w:rsidRPr="00074934" w:rsidRDefault="00E07F93" w:rsidP="00074934">
      <w:pPr>
        <w:spacing w:after="0" w:line="240" w:lineRule="auto"/>
        <w:jc w:val="both"/>
        <w:rPr>
          <w:rFonts w:ascii="Times New Roman" w:eastAsia="Times New Roman" w:hAnsi="Times New Roman"/>
          <w:b/>
          <w:bCs/>
          <w:i/>
          <w:noProof/>
          <w:sz w:val="24"/>
          <w:szCs w:val="24"/>
          <w:u w:val="single"/>
          <w:lang w:eastAsia="fr-FR"/>
        </w:rPr>
      </w:pPr>
      <w:r w:rsidRPr="00074934">
        <w:rPr>
          <w:rFonts w:ascii="Times New Roman" w:eastAsia="Times New Roman" w:hAnsi="Times New Roman"/>
          <w:b/>
          <w:bCs/>
          <w:i/>
          <w:noProof/>
          <w:sz w:val="24"/>
          <w:szCs w:val="24"/>
          <w:u w:val="single"/>
          <w:lang w:eastAsia="fr-FR"/>
        </w:rPr>
        <w:t>Notă</w:t>
      </w:r>
    </w:p>
    <w:p w:rsidR="00320140" w:rsidRPr="006F6236" w:rsidRDefault="00E07F93" w:rsidP="006F6236">
      <w:pPr>
        <w:spacing w:after="0" w:line="240" w:lineRule="auto"/>
        <w:jc w:val="both"/>
        <w:rPr>
          <w:rFonts w:ascii="Times New Roman" w:hAnsi="Times New Roman"/>
          <w:i/>
          <w:noProof/>
          <w:sz w:val="24"/>
          <w:szCs w:val="24"/>
        </w:rPr>
      </w:pPr>
      <w:r w:rsidRPr="00074934">
        <w:rPr>
          <w:rFonts w:ascii="Times New Roman" w:eastAsia="Times New Roman" w:hAnsi="Times New Roman"/>
          <w:b/>
          <w:bCs/>
          <w:i/>
          <w:noProof/>
          <w:sz w:val="24"/>
          <w:szCs w:val="24"/>
          <w:lang w:eastAsia="fr-FR"/>
        </w:rPr>
        <w:t xml:space="preserve">Se va prelua metodologia de verificare specifică din formularul aferent sub-măsurii din PNDR cu investiții similare, în vigoare la momentul lansării apelului de selecție de către GAL, cu respectarea prevederilor Ghidului de implementare și a Manualului de procedură pentru implementarea Sub-măsurii 19.2. Lista tipurilor de investiții eligibile se completează cu prevederile fișei măsurii </w:t>
      </w:r>
      <w:r w:rsidR="00F427B5">
        <w:rPr>
          <w:rFonts w:ascii="Times New Roman" w:eastAsia="Times New Roman" w:hAnsi="Times New Roman"/>
          <w:b/>
          <w:bCs/>
          <w:i/>
          <w:noProof/>
          <w:sz w:val="24"/>
          <w:szCs w:val="24"/>
          <w:lang w:eastAsia="fr-FR"/>
        </w:rPr>
        <w:t>M</w:t>
      </w:r>
      <w:r w:rsidR="00C219E8">
        <w:rPr>
          <w:rFonts w:ascii="Times New Roman" w:eastAsia="Times New Roman" w:hAnsi="Times New Roman"/>
          <w:b/>
          <w:bCs/>
          <w:i/>
          <w:noProof/>
          <w:sz w:val="24"/>
          <w:szCs w:val="24"/>
          <w:lang w:eastAsia="fr-FR"/>
        </w:rPr>
        <w:t>3A1</w:t>
      </w:r>
      <w:r w:rsidR="00F65100" w:rsidRPr="00074934">
        <w:rPr>
          <w:rFonts w:ascii="Times New Roman" w:eastAsia="Times New Roman" w:hAnsi="Times New Roman"/>
          <w:b/>
          <w:bCs/>
          <w:i/>
          <w:noProof/>
          <w:sz w:val="24"/>
          <w:szCs w:val="24"/>
          <w:lang w:eastAsia="fr-FR"/>
        </w:rPr>
        <w:t xml:space="preserve"> –</w:t>
      </w:r>
      <w:r w:rsidR="00C219E8">
        <w:rPr>
          <w:rFonts w:ascii="Times New Roman" w:eastAsia="Times New Roman" w:hAnsi="Times New Roman"/>
          <w:b/>
          <w:bCs/>
          <w:i/>
          <w:noProof/>
          <w:sz w:val="24"/>
          <w:szCs w:val="24"/>
          <w:lang w:eastAsia="fr-FR"/>
        </w:rPr>
        <w:t>COOPERARE</w:t>
      </w:r>
      <w:r w:rsidR="00F65100" w:rsidRPr="00074934">
        <w:rPr>
          <w:rFonts w:ascii="Times New Roman" w:eastAsia="Times New Roman" w:hAnsi="Times New Roman"/>
          <w:b/>
          <w:bCs/>
          <w:i/>
          <w:noProof/>
          <w:sz w:val="24"/>
          <w:szCs w:val="24"/>
          <w:lang w:eastAsia="fr-FR"/>
        </w:rPr>
        <w:t xml:space="preserve">, </w:t>
      </w:r>
      <w:r w:rsidRPr="00074934">
        <w:rPr>
          <w:rFonts w:ascii="Times New Roman" w:eastAsia="Times New Roman" w:hAnsi="Times New Roman"/>
          <w:b/>
          <w:bCs/>
          <w:i/>
          <w:noProof/>
          <w:sz w:val="24"/>
          <w:szCs w:val="24"/>
          <w:lang w:eastAsia="fr-FR"/>
        </w:rPr>
        <w:t xml:space="preserve">din SDL, respectiv cele aplicabile măsurii din Reg. (UE) nr. 1305/2013. Tipurile de cheltuieli eligibile se vor raporta la tipurile de investiții eligibile aferente măsurii.  </w:t>
      </w:r>
    </w:p>
    <w:sectPr w:rsidR="00320140" w:rsidRPr="006F623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F6" w:rsidRDefault="00C258F6" w:rsidP="00681D75">
      <w:pPr>
        <w:spacing w:after="0" w:line="240" w:lineRule="auto"/>
      </w:pPr>
      <w:r>
        <w:separator/>
      </w:r>
    </w:p>
  </w:endnote>
  <w:endnote w:type="continuationSeparator" w:id="0">
    <w:p w:rsidR="00C258F6" w:rsidRDefault="00C258F6" w:rsidP="0068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5F" w:rsidRDefault="00AA125F">
    <w:pPr>
      <w:pStyle w:val="Footer"/>
    </w:pPr>
    <w:r>
      <w:rPr>
        <w:noProof/>
        <w:lang w:val="en-US"/>
      </w:rPr>
      <w:drawing>
        <wp:inline distT="0" distB="0" distL="0" distR="0" wp14:anchorId="490C6D96" wp14:editId="51857154">
          <wp:extent cx="5943600" cy="771525"/>
          <wp:effectExtent l="0" t="0" r="0" b="9525"/>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715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F6" w:rsidRDefault="00C258F6" w:rsidP="00681D75">
      <w:pPr>
        <w:spacing w:after="0" w:line="240" w:lineRule="auto"/>
      </w:pPr>
      <w:r>
        <w:separator/>
      </w:r>
    </w:p>
  </w:footnote>
  <w:footnote w:type="continuationSeparator" w:id="0">
    <w:p w:rsidR="00C258F6" w:rsidRDefault="00C258F6" w:rsidP="00681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5F" w:rsidRDefault="00AA125F">
    <w:pPr>
      <w:pStyle w:val="Header"/>
    </w:pPr>
    <w:r>
      <w:rPr>
        <w:noProof/>
        <w:lang w:val="en-US"/>
      </w:rPr>
      <w:drawing>
        <wp:inline distT="0" distB="0" distL="0" distR="0" wp14:anchorId="586D3EAF" wp14:editId="7499EACF">
          <wp:extent cx="5943600" cy="754380"/>
          <wp:effectExtent l="0" t="0" r="0" b="762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543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88A"/>
    <w:multiLevelType w:val="hybridMultilevel"/>
    <w:tmpl w:val="EDFA16F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8C390C"/>
    <w:multiLevelType w:val="hybridMultilevel"/>
    <w:tmpl w:val="0EA4E99A"/>
    <w:lvl w:ilvl="0" w:tplc="2C8C3E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1657F"/>
    <w:multiLevelType w:val="multilevel"/>
    <w:tmpl w:val="CEFE714E"/>
    <w:lvl w:ilvl="0">
      <w:start w:val="1"/>
      <w:numFmt w:val="decimal"/>
      <w:lvlText w:val="%1."/>
      <w:lvlJc w:val="left"/>
      <w:pPr>
        <w:ind w:left="2160" w:hanging="780"/>
      </w:pPr>
      <w:rPr>
        <w:rFonts w:hint="default"/>
      </w:rPr>
    </w:lvl>
    <w:lvl w:ilvl="1">
      <w:start w:val="1"/>
      <w:numFmt w:val="decimal"/>
      <w:isLgl/>
      <w:lvlText w:val="%1.%2"/>
      <w:lvlJc w:val="left"/>
      <w:pPr>
        <w:ind w:left="1740" w:hanging="360"/>
      </w:pPr>
      <w:rPr>
        <w:rFonts w:hint="default"/>
      </w:rPr>
    </w:lvl>
    <w:lvl w:ilvl="2">
      <w:start w:val="1"/>
      <w:numFmt w:val="upperLetter"/>
      <w:isLgl/>
      <w:lvlText w:val="%1.%2.%3"/>
      <w:lvlJc w:val="left"/>
      <w:pPr>
        <w:ind w:left="210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20" w:hanging="1440"/>
      </w:pPr>
      <w:rPr>
        <w:rFonts w:hint="default"/>
      </w:rPr>
    </w:lvl>
    <w:lvl w:ilvl="8">
      <w:start w:val="1"/>
      <w:numFmt w:val="decimal"/>
      <w:isLgl/>
      <w:lvlText w:val="%1.%2.%3.%4.%5.%6.%7.%8.%9"/>
      <w:lvlJc w:val="left"/>
      <w:pPr>
        <w:ind w:left="3180" w:hanging="1800"/>
      </w:pPr>
      <w:rPr>
        <w:rFonts w:hint="default"/>
      </w:rPr>
    </w:lvl>
  </w:abstractNum>
  <w:abstractNum w:abstractNumId="3">
    <w:nsid w:val="06297D83"/>
    <w:multiLevelType w:val="multilevel"/>
    <w:tmpl w:val="9E26805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633694"/>
    <w:multiLevelType w:val="hybridMultilevel"/>
    <w:tmpl w:val="E20688F0"/>
    <w:lvl w:ilvl="0" w:tplc="04180001">
      <w:start w:val="1"/>
      <w:numFmt w:val="bullet"/>
      <w:lvlText w:val=""/>
      <w:lvlJc w:val="left"/>
      <w:pPr>
        <w:ind w:left="720" w:hanging="360"/>
      </w:pPr>
      <w:rPr>
        <w:rFonts w:ascii="Symbol" w:hAnsi="Symbol" w:hint="default"/>
      </w:rPr>
    </w:lvl>
    <w:lvl w:ilvl="1" w:tplc="DF24EE10">
      <w:start w:val="5"/>
      <w:numFmt w:val="bullet"/>
      <w:lvlText w:val="-"/>
      <w:lvlJc w:val="left"/>
      <w:pPr>
        <w:ind w:left="928" w:hanging="360"/>
      </w:pPr>
      <w:rPr>
        <w:rFonts w:ascii="Times New Roman" w:eastAsia="Calibri" w:hAnsi="Times New Roman" w:cs="Times New Roman" w:hint="default"/>
      </w:rPr>
    </w:lvl>
    <w:lvl w:ilvl="2" w:tplc="04180001">
      <w:start w:val="1"/>
      <w:numFmt w:val="bullet"/>
      <w:lvlText w:val=""/>
      <w:lvlJc w:val="left"/>
      <w:pPr>
        <w:ind w:left="2535" w:hanging="735"/>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D6C2711"/>
    <w:multiLevelType w:val="hybridMultilevel"/>
    <w:tmpl w:val="ECD0AEB6"/>
    <w:lvl w:ilvl="0" w:tplc="1E4A746A">
      <w:start w:val="121"/>
      <w:numFmt w:val="bullet"/>
      <w:lvlText w:val=""/>
      <w:lvlJc w:val="left"/>
      <w:pPr>
        <w:ind w:left="99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E263B"/>
    <w:multiLevelType w:val="hybridMultilevel"/>
    <w:tmpl w:val="E5C6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9900029"/>
    <w:multiLevelType w:val="hybridMultilevel"/>
    <w:tmpl w:val="AEE63032"/>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nsid w:val="492D06DB"/>
    <w:multiLevelType w:val="multilevel"/>
    <w:tmpl w:val="1DAE09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9411655"/>
    <w:multiLevelType w:val="hybridMultilevel"/>
    <w:tmpl w:val="1D989C98"/>
    <w:lvl w:ilvl="0" w:tplc="E7E603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1248E6"/>
    <w:multiLevelType w:val="hybridMultilevel"/>
    <w:tmpl w:val="6CFA0DA4"/>
    <w:lvl w:ilvl="0" w:tplc="09FA348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0B057DA"/>
    <w:multiLevelType w:val="hybridMultilevel"/>
    <w:tmpl w:val="D33C4574"/>
    <w:lvl w:ilvl="0" w:tplc="29D05678">
      <w:start w:val="4"/>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16E6ACD"/>
    <w:multiLevelType w:val="hybridMultilevel"/>
    <w:tmpl w:val="F872F41A"/>
    <w:lvl w:ilvl="0" w:tplc="ED649D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4473E2"/>
    <w:multiLevelType w:val="multilevel"/>
    <w:tmpl w:val="FB0463C0"/>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A6708DE"/>
    <w:multiLevelType w:val="hybridMultilevel"/>
    <w:tmpl w:val="3960A436"/>
    <w:lvl w:ilvl="0" w:tplc="0409000D">
      <w:start w:val="1"/>
      <w:numFmt w:val="decimal"/>
      <w:lvlText w:val="%1."/>
      <w:lvlJc w:val="left"/>
      <w:pPr>
        <w:ind w:left="644" w:hanging="360"/>
      </w:pPr>
      <w:rPr>
        <w:rFonts w:hint="default"/>
        <w:b/>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7D185904"/>
    <w:multiLevelType w:val="hybridMultilevel"/>
    <w:tmpl w:val="623295B4"/>
    <w:lvl w:ilvl="0" w:tplc="6BC4D7CC">
      <w:start w:val="1"/>
      <w:numFmt w:val="bullet"/>
      <w:lvlText w:val="-"/>
      <w:lvlJc w:val="left"/>
      <w:pPr>
        <w:ind w:left="720" w:hanging="360"/>
      </w:pPr>
      <w:rPr>
        <w:rFonts w:ascii="Calibri" w:eastAsia="Times New Roman" w:hAnsi="Calibri" w:cs="Times New Roman"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3"/>
  </w:num>
  <w:num w:numId="4">
    <w:abstractNumId w:val="21"/>
  </w:num>
  <w:num w:numId="5">
    <w:abstractNumId w:val="17"/>
  </w:num>
  <w:num w:numId="6">
    <w:abstractNumId w:val="0"/>
  </w:num>
  <w:num w:numId="7">
    <w:abstractNumId w:val="10"/>
  </w:num>
  <w:num w:numId="8">
    <w:abstractNumId w:val="1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13"/>
  </w:num>
  <w:num w:numId="13">
    <w:abstractNumId w:val="4"/>
  </w:num>
  <w:num w:numId="14">
    <w:abstractNumId w:val="20"/>
  </w:num>
  <w:num w:numId="15">
    <w:abstractNumId w:val="1"/>
  </w:num>
  <w:num w:numId="16">
    <w:abstractNumId w:val="16"/>
  </w:num>
  <w:num w:numId="17">
    <w:abstractNumId w:val="24"/>
  </w:num>
  <w:num w:numId="18">
    <w:abstractNumId w:val="9"/>
  </w:num>
  <w:num w:numId="19">
    <w:abstractNumId w:val="2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1"/>
  </w:num>
  <w:num w:numId="23">
    <w:abstractNumId w:val="7"/>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93"/>
    <w:rsid w:val="00020508"/>
    <w:rsid w:val="000213D8"/>
    <w:rsid w:val="00026AC7"/>
    <w:rsid w:val="0002721B"/>
    <w:rsid w:val="00031B2C"/>
    <w:rsid w:val="000423E5"/>
    <w:rsid w:val="00042FA7"/>
    <w:rsid w:val="00057C7B"/>
    <w:rsid w:val="00061961"/>
    <w:rsid w:val="0007171A"/>
    <w:rsid w:val="00074934"/>
    <w:rsid w:val="00080901"/>
    <w:rsid w:val="0008397C"/>
    <w:rsid w:val="00083CB0"/>
    <w:rsid w:val="00094A1E"/>
    <w:rsid w:val="000A261E"/>
    <w:rsid w:val="000C7ED8"/>
    <w:rsid w:val="000E5D8A"/>
    <w:rsid w:val="000E696C"/>
    <w:rsid w:val="001617CF"/>
    <w:rsid w:val="00161DCF"/>
    <w:rsid w:val="00161E4B"/>
    <w:rsid w:val="00163071"/>
    <w:rsid w:val="001771DA"/>
    <w:rsid w:val="00195287"/>
    <w:rsid w:val="001956A7"/>
    <w:rsid w:val="001B2416"/>
    <w:rsid w:val="001B6462"/>
    <w:rsid w:val="001D2FEE"/>
    <w:rsid w:val="001D62B1"/>
    <w:rsid w:val="001E037D"/>
    <w:rsid w:val="001E1A76"/>
    <w:rsid w:val="001E75A8"/>
    <w:rsid w:val="001F7176"/>
    <w:rsid w:val="0020794C"/>
    <w:rsid w:val="00207FF9"/>
    <w:rsid w:val="00214911"/>
    <w:rsid w:val="00223DDD"/>
    <w:rsid w:val="002301C7"/>
    <w:rsid w:val="00231A0D"/>
    <w:rsid w:val="00237BDF"/>
    <w:rsid w:val="002520F7"/>
    <w:rsid w:val="00255E79"/>
    <w:rsid w:val="00256073"/>
    <w:rsid w:val="002560E7"/>
    <w:rsid w:val="00257A1F"/>
    <w:rsid w:val="00260BB3"/>
    <w:rsid w:val="00262521"/>
    <w:rsid w:val="00267E9F"/>
    <w:rsid w:val="0028275F"/>
    <w:rsid w:val="00291C7E"/>
    <w:rsid w:val="00295375"/>
    <w:rsid w:val="002956DC"/>
    <w:rsid w:val="002B0C37"/>
    <w:rsid w:val="002B38DF"/>
    <w:rsid w:val="002B5431"/>
    <w:rsid w:val="002B71D9"/>
    <w:rsid w:val="002C5CBE"/>
    <w:rsid w:val="002D1686"/>
    <w:rsid w:val="002D3D16"/>
    <w:rsid w:val="002E64F7"/>
    <w:rsid w:val="002F2273"/>
    <w:rsid w:val="002F7B98"/>
    <w:rsid w:val="003010DF"/>
    <w:rsid w:val="00320140"/>
    <w:rsid w:val="00323067"/>
    <w:rsid w:val="0032350E"/>
    <w:rsid w:val="00332B67"/>
    <w:rsid w:val="003442F3"/>
    <w:rsid w:val="00345815"/>
    <w:rsid w:val="00355247"/>
    <w:rsid w:val="00380A69"/>
    <w:rsid w:val="00386CA0"/>
    <w:rsid w:val="00387F37"/>
    <w:rsid w:val="00391CDB"/>
    <w:rsid w:val="003C7743"/>
    <w:rsid w:val="003C7C25"/>
    <w:rsid w:val="003D1FF5"/>
    <w:rsid w:val="003F24E4"/>
    <w:rsid w:val="003F62E1"/>
    <w:rsid w:val="00402112"/>
    <w:rsid w:val="00416680"/>
    <w:rsid w:val="004201EF"/>
    <w:rsid w:val="00425ADF"/>
    <w:rsid w:val="00433B62"/>
    <w:rsid w:val="00444681"/>
    <w:rsid w:val="004577E9"/>
    <w:rsid w:val="00462DC7"/>
    <w:rsid w:val="0046436A"/>
    <w:rsid w:val="00490B4A"/>
    <w:rsid w:val="00491B9A"/>
    <w:rsid w:val="00492FEF"/>
    <w:rsid w:val="00493E9B"/>
    <w:rsid w:val="004D0DF1"/>
    <w:rsid w:val="004E142A"/>
    <w:rsid w:val="004E37D0"/>
    <w:rsid w:val="004F14D1"/>
    <w:rsid w:val="004F231F"/>
    <w:rsid w:val="00503106"/>
    <w:rsid w:val="00504E98"/>
    <w:rsid w:val="00510752"/>
    <w:rsid w:val="00512564"/>
    <w:rsid w:val="00521CE5"/>
    <w:rsid w:val="00532CFF"/>
    <w:rsid w:val="0056348E"/>
    <w:rsid w:val="00565D71"/>
    <w:rsid w:val="005A0C99"/>
    <w:rsid w:val="005A458A"/>
    <w:rsid w:val="005A7BE3"/>
    <w:rsid w:val="005C6704"/>
    <w:rsid w:val="005D166F"/>
    <w:rsid w:val="006040E3"/>
    <w:rsid w:val="00604150"/>
    <w:rsid w:val="00604B75"/>
    <w:rsid w:val="00606741"/>
    <w:rsid w:val="00615614"/>
    <w:rsid w:val="0061563A"/>
    <w:rsid w:val="00615C1C"/>
    <w:rsid w:val="006205B4"/>
    <w:rsid w:val="00620F86"/>
    <w:rsid w:val="00627729"/>
    <w:rsid w:val="006507D3"/>
    <w:rsid w:val="00652F4C"/>
    <w:rsid w:val="00655B3D"/>
    <w:rsid w:val="00661297"/>
    <w:rsid w:val="00664178"/>
    <w:rsid w:val="00664DDC"/>
    <w:rsid w:val="0067621B"/>
    <w:rsid w:val="00681D75"/>
    <w:rsid w:val="00684478"/>
    <w:rsid w:val="00697736"/>
    <w:rsid w:val="006A06D3"/>
    <w:rsid w:val="006A323B"/>
    <w:rsid w:val="006A4490"/>
    <w:rsid w:val="006A7745"/>
    <w:rsid w:val="006B328C"/>
    <w:rsid w:val="006B499D"/>
    <w:rsid w:val="006E29E5"/>
    <w:rsid w:val="006E7AB8"/>
    <w:rsid w:val="006F6236"/>
    <w:rsid w:val="007021B4"/>
    <w:rsid w:val="00710C21"/>
    <w:rsid w:val="007158A1"/>
    <w:rsid w:val="00726C88"/>
    <w:rsid w:val="00732827"/>
    <w:rsid w:val="0073413B"/>
    <w:rsid w:val="00736D70"/>
    <w:rsid w:val="00740F67"/>
    <w:rsid w:val="00747F3E"/>
    <w:rsid w:val="00760E72"/>
    <w:rsid w:val="0078096E"/>
    <w:rsid w:val="007831A3"/>
    <w:rsid w:val="00791F07"/>
    <w:rsid w:val="007943D1"/>
    <w:rsid w:val="007B2DEC"/>
    <w:rsid w:val="007B5A1E"/>
    <w:rsid w:val="007B6B05"/>
    <w:rsid w:val="007C01D5"/>
    <w:rsid w:val="007C7410"/>
    <w:rsid w:val="007D3AE8"/>
    <w:rsid w:val="007D6C30"/>
    <w:rsid w:val="007F11E1"/>
    <w:rsid w:val="007F2F9F"/>
    <w:rsid w:val="007F6CF9"/>
    <w:rsid w:val="0081056C"/>
    <w:rsid w:val="00824FBE"/>
    <w:rsid w:val="00826337"/>
    <w:rsid w:val="008740FB"/>
    <w:rsid w:val="008818CE"/>
    <w:rsid w:val="00881A46"/>
    <w:rsid w:val="00891AC8"/>
    <w:rsid w:val="008A314B"/>
    <w:rsid w:val="008A6B87"/>
    <w:rsid w:val="008A753A"/>
    <w:rsid w:val="008B666E"/>
    <w:rsid w:val="008B7430"/>
    <w:rsid w:val="008C632F"/>
    <w:rsid w:val="008D63BD"/>
    <w:rsid w:val="008F5091"/>
    <w:rsid w:val="0090723E"/>
    <w:rsid w:val="00922E11"/>
    <w:rsid w:val="009264AC"/>
    <w:rsid w:val="00944834"/>
    <w:rsid w:val="009576C9"/>
    <w:rsid w:val="009747BD"/>
    <w:rsid w:val="00983DFC"/>
    <w:rsid w:val="00983F65"/>
    <w:rsid w:val="00985216"/>
    <w:rsid w:val="009B0583"/>
    <w:rsid w:val="009B1E7A"/>
    <w:rsid w:val="009C1299"/>
    <w:rsid w:val="009C13C9"/>
    <w:rsid w:val="009D32D4"/>
    <w:rsid w:val="009E080D"/>
    <w:rsid w:val="009E4E22"/>
    <w:rsid w:val="009E6D91"/>
    <w:rsid w:val="009F1825"/>
    <w:rsid w:val="00A02333"/>
    <w:rsid w:val="00A04BD8"/>
    <w:rsid w:val="00A04F6E"/>
    <w:rsid w:val="00A25A6B"/>
    <w:rsid w:val="00A321C4"/>
    <w:rsid w:val="00A44A8B"/>
    <w:rsid w:val="00A51DAD"/>
    <w:rsid w:val="00A70989"/>
    <w:rsid w:val="00A749FD"/>
    <w:rsid w:val="00A93577"/>
    <w:rsid w:val="00A96943"/>
    <w:rsid w:val="00AA125F"/>
    <w:rsid w:val="00AB419A"/>
    <w:rsid w:val="00AB79F8"/>
    <w:rsid w:val="00AC2039"/>
    <w:rsid w:val="00AF6D9D"/>
    <w:rsid w:val="00B027F6"/>
    <w:rsid w:val="00B064DE"/>
    <w:rsid w:val="00B12777"/>
    <w:rsid w:val="00B13A27"/>
    <w:rsid w:val="00B808B6"/>
    <w:rsid w:val="00B8154B"/>
    <w:rsid w:val="00B91FA2"/>
    <w:rsid w:val="00BC020D"/>
    <w:rsid w:val="00BD7B96"/>
    <w:rsid w:val="00BE1221"/>
    <w:rsid w:val="00BE6E33"/>
    <w:rsid w:val="00BF74D4"/>
    <w:rsid w:val="00BF7E27"/>
    <w:rsid w:val="00C16769"/>
    <w:rsid w:val="00C219E8"/>
    <w:rsid w:val="00C228DC"/>
    <w:rsid w:val="00C258F6"/>
    <w:rsid w:val="00C27D7E"/>
    <w:rsid w:val="00C30871"/>
    <w:rsid w:val="00C43689"/>
    <w:rsid w:val="00C535D5"/>
    <w:rsid w:val="00C56399"/>
    <w:rsid w:val="00C61722"/>
    <w:rsid w:val="00C64F38"/>
    <w:rsid w:val="00C76676"/>
    <w:rsid w:val="00C84819"/>
    <w:rsid w:val="00C91424"/>
    <w:rsid w:val="00C9394C"/>
    <w:rsid w:val="00C93A03"/>
    <w:rsid w:val="00CA2055"/>
    <w:rsid w:val="00CB1B8A"/>
    <w:rsid w:val="00CB5B2F"/>
    <w:rsid w:val="00CC5E12"/>
    <w:rsid w:val="00CC7282"/>
    <w:rsid w:val="00CE5D9F"/>
    <w:rsid w:val="00D06322"/>
    <w:rsid w:val="00D16A37"/>
    <w:rsid w:val="00D46075"/>
    <w:rsid w:val="00D64B8E"/>
    <w:rsid w:val="00D744E5"/>
    <w:rsid w:val="00D777C4"/>
    <w:rsid w:val="00D80016"/>
    <w:rsid w:val="00D86F05"/>
    <w:rsid w:val="00D96B2F"/>
    <w:rsid w:val="00DA2F20"/>
    <w:rsid w:val="00DA6978"/>
    <w:rsid w:val="00DB15C7"/>
    <w:rsid w:val="00DC025F"/>
    <w:rsid w:val="00DC5E4C"/>
    <w:rsid w:val="00DD04B1"/>
    <w:rsid w:val="00DD229E"/>
    <w:rsid w:val="00DD7856"/>
    <w:rsid w:val="00DE26C3"/>
    <w:rsid w:val="00DE41D3"/>
    <w:rsid w:val="00E00715"/>
    <w:rsid w:val="00E03130"/>
    <w:rsid w:val="00E07064"/>
    <w:rsid w:val="00E07F93"/>
    <w:rsid w:val="00E13B54"/>
    <w:rsid w:val="00E235D7"/>
    <w:rsid w:val="00E444A3"/>
    <w:rsid w:val="00E4606A"/>
    <w:rsid w:val="00E47A71"/>
    <w:rsid w:val="00E548CC"/>
    <w:rsid w:val="00EA152B"/>
    <w:rsid w:val="00EB4A22"/>
    <w:rsid w:val="00EF45E0"/>
    <w:rsid w:val="00F427B5"/>
    <w:rsid w:val="00F42E51"/>
    <w:rsid w:val="00F57D58"/>
    <w:rsid w:val="00F65100"/>
    <w:rsid w:val="00F76CE3"/>
    <w:rsid w:val="00F76E8E"/>
    <w:rsid w:val="00F84157"/>
    <w:rsid w:val="00F8465D"/>
    <w:rsid w:val="00F85450"/>
    <w:rsid w:val="00FA5D60"/>
    <w:rsid w:val="00FA7A6C"/>
    <w:rsid w:val="00FB1A27"/>
    <w:rsid w:val="00FB35D2"/>
    <w:rsid w:val="00FC73C9"/>
    <w:rsid w:val="00FD6D0E"/>
    <w:rsid w:val="00FF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93"/>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E07F93"/>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E07F93"/>
    <w:rPr>
      <w:rFonts w:ascii="Arial" w:eastAsia="Times New Roman" w:hAnsi="Arial" w:cs="Times New Roman"/>
      <w:sz w:val="16"/>
      <w:szCs w:val="16"/>
      <w:lang w:val="ro-RO"/>
    </w:rPr>
  </w:style>
  <w:style w:type="paragraph" w:styleId="Header">
    <w:name w:val="header"/>
    <w:basedOn w:val="Normal"/>
    <w:link w:val="HeaderChar"/>
    <w:uiPriority w:val="99"/>
    <w:unhideWhenUsed/>
    <w:rsid w:val="00681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75"/>
    <w:rPr>
      <w:rFonts w:ascii="Calibri" w:eastAsia="Calibri" w:hAnsi="Calibri" w:cs="Times New Roman"/>
      <w:lang w:val="ro-RO"/>
    </w:rPr>
  </w:style>
  <w:style w:type="paragraph" w:styleId="Footer">
    <w:name w:val="footer"/>
    <w:basedOn w:val="Normal"/>
    <w:link w:val="FooterChar"/>
    <w:uiPriority w:val="99"/>
    <w:unhideWhenUsed/>
    <w:rsid w:val="00681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75"/>
    <w:rPr>
      <w:rFonts w:ascii="Calibri" w:eastAsia="Calibri" w:hAnsi="Calibri" w:cs="Times New Roman"/>
      <w:lang w:val="ro-RO"/>
    </w:rPr>
  </w:style>
  <w:style w:type="paragraph" w:styleId="BalloonText">
    <w:name w:val="Balloon Text"/>
    <w:basedOn w:val="Normal"/>
    <w:link w:val="BalloonTextChar"/>
    <w:uiPriority w:val="99"/>
    <w:semiHidden/>
    <w:unhideWhenUsed/>
    <w:rsid w:val="0068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5"/>
    <w:rPr>
      <w:rFonts w:ascii="Tahoma" w:eastAsia="Calibri" w:hAnsi="Tahoma" w:cs="Tahoma"/>
      <w:sz w:val="16"/>
      <w:szCs w:val="16"/>
      <w:lang w:val="ro-RO"/>
    </w:rPr>
  </w:style>
  <w:style w:type="paragraph" w:styleId="FootnoteText">
    <w:name w:val="footnote text"/>
    <w:basedOn w:val="Normal"/>
    <w:link w:val="FootnoteTextChar"/>
    <w:uiPriority w:val="99"/>
    <w:semiHidden/>
    <w:unhideWhenUsed/>
    <w:rsid w:val="00681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D75"/>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681D75"/>
    <w:rPr>
      <w:vertAlign w:val="superscript"/>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323067"/>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23067"/>
    <w:rPr>
      <w:rFonts w:ascii="Calibri" w:eastAsia="Calibri" w:hAnsi="Calibri" w:cs="Times New Roman"/>
      <w:lang w:val="ro-RO"/>
    </w:rPr>
  </w:style>
  <w:style w:type="table" w:styleId="TableGrid">
    <w:name w:val="Table Grid"/>
    <w:basedOn w:val="TableNormal"/>
    <w:uiPriority w:val="59"/>
    <w:rsid w:val="00907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3A03"/>
    <w:pPr>
      <w:autoSpaceDE w:val="0"/>
      <w:autoSpaceDN w:val="0"/>
      <w:adjustRightInd w:val="0"/>
      <w:spacing w:after="0" w:line="240" w:lineRule="auto"/>
    </w:pPr>
    <w:rPr>
      <w:rFonts w:ascii="Calibri" w:eastAsia="Calibri" w:hAnsi="Calibri" w:cs="Calibri"/>
      <w:color w:val="000000"/>
      <w:sz w:val="24"/>
      <w:szCs w:val="24"/>
      <w:lang w:val="ro-RO"/>
    </w:rPr>
  </w:style>
  <w:style w:type="paragraph" w:styleId="NormalWeb">
    <w:name w:val="Normal (Web)"/>
    <w:aliases w:val="Normal (Web) Char Char,Normal (Web) Char"/>
    <w:basedOn w:val="Normal"/>
    <w:uiPriority w:val="1"/>
    <w:qFormat/>
    <w:rsid w:val="0020794C"/>
    <w:pPr>
      <w:spacing w:before="30" w:after="0"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736D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93"/>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E07F93"/>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E07F93"/>
    <w:rPr>
      <w:rFonts w:ascii="Arial" w:eastAsia="Times New Roman" w:hAnsi="Arial" w:cs="Times New Roman"/>
      <w:sz w:val="16"/>
      <w:szCs w:val="16"/>
      <w:lang w:val="ro-RO"/>
    </w:rPr>
  </w:style>
  <w:style w:type="paragraph" w:styleId="Header">
    <w:name w:val="header"/>
    <w:basedOn w:val="Normal"/>
    <w:link w:val="HeaderChar"/>
    <w:uiPriority w:val="99"/>
    <w:unhideWhenUsed/>
    <w:rsid w:val="00681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75"/>
    <w:rPr>
      <w:rFonts w:ascii="Calibri" w:eastAsia="Calibri" w:hAnsi="Calibri" w:cs="Times New Roman"/>
      <w:lang w:val="ro-RO"/>
    </w:rPr>
  </w:style>
  <w:style w:type="paragraph" w:styleId="Footer">
    <w:name w:val="footer"/>
    <w:basedOn w:val="Normal"/>
    <w:link w:val="FooterChar"/>
    <w:uiPriority w:val="99"/>
    <w:unhideWhenUsed/>
    <w:rsid w:val="00681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75"/>
    <w:rPr>
      <w:rFonts w:ascii="Calibri" w:eastAsia="Calibri" w:hAnsi="Calibri" w:cs="Times New Roman"/>
      <w:lang w:val="ro-RO"/>
    </w:rPr>
  </w:style>
  <w:style w:type="paragraph" w:styleId="BalloonText">
    <w:name w:val="Balloon Text"/>
    <w:basedOn w:val="Normal"/>
    <w:link w:val="BalloonTextChar"/>
    <w:uiPriority w:val="99"/>
    <w:semiHidden/>
    <w:unhideWhenUsed/>
    <w:rsid w:val="0068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5"/>
    <w:rPr>
      <w:rFonts w:ascii="Tahoma" w:eastAsia="Calibri" w:hAnsi="Tahoma" w:cs="Tahoma"/>
      <w:sz w:val="16"/>
      <w:szCs w:val="16"/>
      <w:lang w:val="ro-RO"/>
    </w:rPr>
  </w:style>
  <w:style w:type="paragraph" w:styleId="FootnoteText">
    <w:name w:val="footnote text"/>
    <w:basedOn w:val="Normal"/>
    <w:link w:val="FootnoteTextChar"/>
    <w:uiPriority w:val="99"/>
    <w:semiHidden/>
    <w:unhideWhenUsed/>
    <w:rsid w:val="00681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D75"/>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681D75"/>
    <w:rPr>
      <w:vertAlign w:val="superscript"/>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323067"/>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23067"/>
    <w:rPr>
      <w:rFonts w:ascii="Calibri" w:eastAsia="Calibri" w:hAnsi="Calibri" w:cs="Times New Roman"/>
      <w:lang w:val="ro-RO"/>
    </w:rPr>
  </w:style>
  <w:style w:type="table" w:styleId="TableGrid">
    <w:name w:val="Table Grid"/>
    <w:basedOn w:val="TableNormal"/>
    <w:uiPriority w:val="59"/>
    <w:rsid w:val="00907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3A03"/>
    <w:pPr>
      <w:autoSpaceDE w:val="0"/>
      <w:autoSpaceDN w:val="0"/>
      <w:adjustRightInd w:val="0"/>
      <w:spacing w:after="0" w:line="240" w:lineRule="auto"/>
    </w:pPr>
    <w:rPr>
      <w:rFonts w:ascii="Calibri" w:eastAsia="Calibri" w:hAnsi="Calibri" w:cs="Calibri"/>
      <w:color w:val="000000"/>
      <w:sz w:val="24"/>
      <w:szCs w:val="24"/>
      <w:lang w:val="ro-RO"/>
    </w:rPr>
  </w:style>
  <w:style w:type="paragraph" w:styleId="NormalWeb">
    <w:name w:val="Normal (Web)"/>
    <w:aliases w:val="Normal (Web) Char Char,Normal (Web) Char"/>
    <w:basedOn w:val="Normal"/>
    <w:uiPriority w:val="1"/>
    <w:qFormat/>
    <w:rsid w:val="0020794C"/>
    <w:pPr>
      <w:spacing w:before="30" w:after="0"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736D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1242">
      <w:bodyDiv w:val="1"/>
      <w:marLeft w:val="0"/>
      <w:marRight w:val="0"/>
      <w:marTop w:val="0"/>
      <w:marBottom w:val="0"/>
      <w:divBdr>
        <w:top w:val="none" w:sz="0" w:space="0" w:color="auto"/>
        <w:left w:val="none" w:sz="0" w:space="0" w:color="auto"/>
        <w:bottom w:val="none" w:sz="0" w:space="0" w:color="auto"/>
        <w:right w:val="none" w:sz="0" w:space="0" w:color="auto"/>
      </w:divBdr>
    </w:div>
    <w:div w:id="158010517">
      <w:bodyDiv w:val="1"/>
      <w:marLeft w:val="0"/>
      <w:marRight w:val="0"/>
      <w:marTop w:val="0"/>
      <w:marBottom w:val="0"/>
      <w:divBdr>
        <w:top w:val="none" w:sz="0" w:space="0" w:color="auto"/>
        <w:left w:val="none" w:sz="0" w:space="0" w:color="auto"/>
        <w:bottom w:val="none" w:sz="0" w:space="0" w:color="auto"/>
        <w:right w:val="none" w:sz="0" w:space="0" w:color="auto"/>
      </w:divBdr>
    </w:div>
    <w:div w:id="1551648960">
      <w:bodyDiv w:val="1"/>
      <w:marLeft w:val="0"/>
      <w:marRight w:val="0"/>
      <w:marTop w:val="0"/>
      <w:marBottom w:val="0"/>
      <w:divBdr>
        <w:top w:val="none" w:sz="0" w:space="0" w:color="auto"/>
        <w:left w:val="none" w:sz="0" w:space="0" w:color="auto"/>
        <w:bottom w:val="none" w:sz="0" w:space="0" w:color="auto"/>
        <w:right w:val="none" w:sz="0" w:space="0" w:color="auto"/>
      </w:divBdr>
    </w:div>
    <w:div w:id="1678969482">
      <w:bodyDiv w:val="1"/>
      <w:marLeft w:val="0"/>
      <w:marRight w:val="0"/>
      <w:marTop w:val="0"/>
      <w:marBottom w:val="0"/>
      <w:divBdr>
        <w:top w:val="none" w:sz="0" w:space="0" w:color="auto"/>
        <w:left w:val="none" w:sz="0" w:space="0" w:color="auto"/>
        <w:bottom w:val="none" w:sz="0" w:space="0" w:color="auto"/>
        <w:right w:val="none" w:sz="0" w:space="0" w:color="auto"/>
      </w:divBdr>
    </w:div>
    <w:div w:id="20605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B8786-E1EC-4876-B1BE-56DFCA8F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2017-09-21T11:13:00Z</dcterms:created>
  <dcterms:modified xsi:type="dcterms:W3CDTF">2018-01-30T14:07:00Z</dcterms:modified>
</cp:coreProperties>
</file>